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FC4F" w14:textId="15FF84BA" w:rsidR="00515801" w:rsidRPr="00AB65F7" w:rsidRDefault="00134D69" w:rsidP="00134D69">
      <w:pPr>
        <w:rPr>
          <w:rFonts w:asciiTheme="minorHAnsi" w:hAnsiTheme="minorHAnsi" w:cstheme="minorHAnsi"/>
          <w:b/>
          <w:color w:val="0070C0"/>
          <w:sz w:val="36"/>
          <w:szCs w:val="28"/>
        </w:rPr>
      </w:pPr>
      <w:r>
        <w:rPr>
          <w:rFonts w:asciiTheme="minorHAnsi" w:hAnsiTheme="minorHAnsi" w:cstheme="minorHAnsi"/>
          <w:b/>
          <w:color w:val="0070C0"/>
          <w:sz w:val="36"/>
          <w:szCs w:val="28"/>
        </w:rPr>
        <w:t xml:space="preserve">                               </w:t>
      </w:r>
      <w:r w:rsidR="00515801" w:rsidRPr="00AB65F7">
        <w:rPr>
          <w:rFonts w:asciiTheme="minorHAnsi" w:hAnsiTheme="minorHAnsi" w:cstheme="minorHAnsi"/>
          <w:b/>
          <w:color w:val="0070C0"/>
          <w:sz w:val="36"/>
          <w:szCs w:val="28"/>
        </w:rPr>
        <w:t>Larwood Health Partnership</w:t>
      </w:r>
    </w:p>
    <w:p w14:paraId="16A4A3A0" w14:textId="1CB52192" w:rsidR="00515801" w:rsidRPr="00AB65F7" w:rsidRDefault="00515801" w:rsidP="00515801">
      <w:pPr>
        <w:jc w:val="center"/>
        <w:rPr>
          <w:rFonts w:asciiTheme="minorHAnsi" w:hAnsiTheme="minorHAnsi" w:cstheme="minorHAnsi"/>
          <w:b/>
          <w:color w:val="0070C0"/>
          <w:sz w:val="36"/>
          <w:szCs w:val="28"/>
        </w:rPr>
      </w:pPr>
      <w:r w:rsidRPr="00AB65F7">
        <w:rPr>
          <w:rFonts w:asciiTheme="minorHAnsi" w:hAnsiTheme="minorHAnsi" w:cstheme="minorHAnsi"/>
          <w:b/>
          <w:noProof/>
          <w:color w:val="0070C0"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78680E56" wp14:editId="6BD5A18C">
            <wp:simplePos x="0" y="0"/>
            <wp:positionH relativeFrom="column">
              <wp:posOffset>-897890</wp:posOffset>
            </wp:positionH>
            <wp:positionV relativeFrom="paragraph">
              <wp:posOffset>375920</wp:posOffset>
            </wp:positionV>
            <wp:extent cx="7543800" cy="2387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5F7">
        <w:rPr>
          <w:rFonts w:asciiTheme="minorHAnsi" w:hAnsiTheme="minorHAnsi" w:cstheme="minorHAnsi"/>
          <w:b/>
          <w:color w:val="0070C0"/>
          <w:sz w:val="36"/>
          <w:szCs w:val="28"/>
        </w:rPr>
        <w:t>Worksop, Nottinghamshire S81 0HH</w:t>
      </w:r>
    </w:p>
    <w:p w14:paraId="0E13139A" w14:textId="199CB744" w:rsidR="00515801" w:rsidRDefault="00515801"/>
    <w:p w14:paraId="03CFA7BF" w14:textId="3B57C8F2" w:rsidR="00515801" w:rsidRPr="000147CF" w:rsidRDefault="00515801" w:rsidP="00515801">
      <w:pPr>
        <w:jc w:val="center"/>
        <w:rPr>
          <w:rFonts w:ascii="Calibri" w:hAnsi="Calibri"/>
          <w:b/>
          <w:color w:val="0070C0"/>
          <w:sz w:val="32"/>
          <w:szCs w:val="32"/>
        </w:rPr>
      </w:pPr>
      <w:r w:rsidRPr="000147CF">
        <w:rPr>
          <w:rFonts w:ascii="Calibri" w:hAnsi="Calibri"/>
          <w:b/>
          <w:color w:val="0070C0"/>
          <w:sz w:val="32"/>
          <w:szCs w:val="32"/>
        </w:rPr>
        <w:t xml:space="preserve">Salaried GP/with Partnership option available </w:t>
      </w:r>
    </w:p>
    <w:p w14:paraId="5062FA91" w14:textId="77777777" w:rsidR="00515801" w:rsidRPr="000147CF" w:rsidRDefault="00515801" w:rsidP="00515801">
      <w:pPr>
        <w:jc w:val="center"/>
        <w:rPr>
          <w:rFonts w:ascii="Calibri" w:hAnsi="Calibri"/>
          <w:b/>
          <w:color w:val="0070C0"/>
          <w:sz w:val="32"/>
          <w:szCs w:val="32"/>
        </w:rPr>
      </w:pPr>
      <w:r w:rsidRPr="000147CF">
        <w:rPr>
          <w:rFonts w:ascii="Calibri" w:hAnsi="Calibri"/>
          <w:b/>
          <w:color w:val="0070C0"/>
          <w:sz w:val="32"/>
          <w:szCs w:val="32"/>
        </w:rPr>
        <w:t>Full-time/Part-time</w:t>
      </w:r>
    </w:p>
    <w:p w14:paraId="372C402F" w14:textId="37A71ED8" w:rsidR="0034398E" w:rsidRPr="0034398E" w:rsidRDefault="00515801" w:rsidP="0034398E">
      <w:pPr>
        <w:jc w:val="center"/>
        <w:rPr>
          <w:rFonts w:ascii="Calibri" w:hAnsi="Calibri"/>
          <w:b/>
          <w:color w:val="0070C0"/>
          <w:sz w:val="32"/>
          <w:szCs w:val="32"/>
        </w:rPr>
      </w:pPr>
      <w:r w:rsidRPr="000147CF">
        <w:rPr>
          <w:rFonts w:ascii="Calibri" w:hAnsi="Calibri"/>
          <w:b/>
          <w:color w:val="0070C0"/>
          <w:sz w:val="32"/>
          <w:szCs w:val="32"/>
        </w:rPr>
        <w:t>Salary £</w:t>
      </w:r>
      <w:r w:rsidR="0034398E" w:rsidRPr="0034398E">
        <w:t xml:space="preserve"> </w:t>
      </w:r>
      <w:r w:rsidR="0034398E" w:rsidRPr="0034398E">
        <w:rPr>
          <w:rFonts w:ascii="Calibri" w:hAnsi="Calibri"/>
          <w:b/>
          <w:color w:val="0070C0"/>
          <w:sz w:val="32"/>
          <w:szCs w:val="32"/>
        </w:rPr>
        <w:t>97610</w:t>
      </w:r>
    </w:p>
    <w:p w14:paraId="00335EA7" w14:textId="483DDBA2" w:rsidR="00515801" w:rsidRPr="000147CF" w:rsidRDefault="00515801" w:rsidP="00515801">
      <w:pPr>
        <w:jc w:val="center"/>
        <w:rPr>
          <w:rFonts w:ascii="Calibri" w:hAnsi="Calibri"/>
          <w:b/>
          <w:color w:val="0070C0"/>
          <w:sz w:val="32"/>
          <w:szCs w:val="32"/>
        </w:rPr>
      </w:pPr>
      <w:r w:rsidRPr="000147CF">
        <w:rPr>
          <w:rFonts w:ascii="Calibri" w:hAnsi="Calibri"/>
          <w:b/>
          <w:color w:val="0070C0"/>
          <w:sz w:val="32"/>
          <w:szCs w:val="32"/>
        </w:rPr>
        <w:t xml:space="preserve"> (</w:t>
      </w:r>
      <w:proofErr w:type="gramStart"/>
      <w:r w:rsidRPr="000147CF">
        <w:rPr>
          <w:rFonts w:ascii="Calibri" w:hAnsi="Calibri"/>
          <w:b/>
          <w:color w:val="0070C0"/>
          <w:sz w:val="32"/>
          <w:szCs w:val="32"/>
        </w:rPr>
        <w:t>for</w:t>
      </w:r>
      <w:proofErr w:type="gramEnd"/>
      <w:r w:rsidRPr="000147CF">
        <w:rPr>
          <w:rFonts w:ascii="Calibri" w:hAnsi="Calibri"/>
          <w:b/>
          <w:color w:val="0070C0"/>
          <w:sz w:val="32"/>
          <w:szCs w:val="32"/>
        </w:rPr>
        <w:t xml:space="preserve"> a full-time Salaried GP) </w:t>
      </w:r>
    </w:p>
    <w:p w14:paraId="467A0FFF" w14:textId="5C9F9882" w:rsidR="00515801" w:rsidRDefault="00515801" w:rsidP="00515801">
      <w:pPr>
        <w:jc w:val="center"/>
        <w:rPr>
          <w:rFonts w:ascii="Calibri" w:hAnsi="Calibri"/>
          <w:b/>
          <w:color w:val="0070C0"/>
          <w:sz w:val="32"/>
          <w:szCs w:val="28"/>
        </w:rPr>
      </w:pPr>
    </w:p>
    <w:p w14:paraId="3A47A367" w14:textId="3DF25292" w:rsidR="005D2D66" w:rsidRDefault="00515801" w:rsidP="006C5904">
      <w:pPr>
        <w:ind w:left="-567"/>
        <w:rPr>
          <w:rFonts w:ascii="Calibri" w:hAnsi="Calibri"/>
          <w:bCs/>
          <w:color w:val="0070C0"/>
          <w:szCs w:val="22"/>
        </w:rPr>
      </w:pPr>
      <w:r>
        <w:rPr>
          <w:rFonts w:ascii="Calibri" w:hAnsi="Calibri"/>
          <w:bCs/>
          <w:color w:val="0070C0"/>
          <w:szCs w:val="22"/>
        </w:rPr>
        <w:t>We have an exciting opportunity</w:t>
      </w:r>
      <w:r w:rsidR="00AB65F7">
        <w:rPr>
          <w:rFonts w:ascii="Calibri" w:hAnsi="Calibri"/>
          <w:bCs/>
          <w:color w:val="0070C0"/>
          <w:szCs w:val="22"/>
        </w:rPr>
        <w:t xml:space="preserve"> </w:t>
      </w:r>
      <w:r w:rsidR="00EA4B08">
        <w:rPr>
          <w:rFonts w:ascii="Calibri" w:hAnsi="Calibri"/>
          <w:bCs/>
          <w:color w:val="0070C0"/>
          <w:szCs w:val="22"/>
        </w:rPr>
        <w:t>for</w:t>
      </w:r>
      <w:r>
        <w:rPr>
          <w:rFonts w:ascii="Calibri" w:hAnsi="Calibri"/>
          <w:bCs/>
          <w:color w:val="0070C0"/>
          <w:szCs w:val="22"/>
        </w:rPr>
        <w:t xml:space="preserve"> an enthusiastic</w:t>
      </w:r>
      <w:r w:rsidR="00D53D96">
        <w:rPr>
          <w:rFonts w:ascii="Calibri" w:hAnsi="Calibri"/>
          <w:bCs/>
          <w:color w:val="0070C0"/>
          <w:szCs w:val="22"/>
        </w:rPr>
        <w:t>, motivated</w:t>
      </w:r>
      <w:r w:rsidR="00765056">
        <w:rPr>
          <w:rFonts w:ascii="Calibri" w:hAnsi="Calibri"/>
          <w:bCs/>
          <w:color w:val="0070C0"/>
          <w:szCs w:val="22"/>
        </w:rPr>
        <w:t xml:space="preserve"> </w:t>
      </w:r>
      <w:r w:rsidR="00D53D96">
        <w:rPr>
          <w:rFonts w:ascii="Calibri" w:hAnsi="Calibri"/>
          <w:bCs/>
          <w:color w:val="0070C0"/>
          <w:szCs w:val="22"/>
        </w:rPr>
        <w:t xml:space="preserve">GP to join </w:t>
      </w:r>
      <w:r w:rsidR="007763F1">
        <w:rPr>
          <w:rFonts w:ascii="Calibri" w:hAnsi="Calibri"/>
          <w:bCs/>
          <w:color w:val="0070C0"/>
          <w:szCs w:val="22"/>
        </w:rPr>
        <w:t>us.</w:t>
      </w:r>
    </w:p>
    <w:p w14:paraId="70D321D2" w14:textId="77777777" w:rsidR="006C5904" w:rsidRPr="006C5904" w:rsidRDefault="006C5904" w:rsidP="006C5904">
      <w:pPr>
        <w:ind w:left="-567"/>
        <w:rPr>
          <w:rFonts w:ascii="Calibri" w:hAnsi="Calibri"/>
          <w:bCs/>
          <w:color w:val="0070C0"/>
          <w:szCs w:val="22"/>
        </w:rPr>
      </w:pPr>
    </w:p>
    <w:p w14:paraId="5C778835" w14:textId="573FFC80" w:rsidR="00D53D96" w:rsidRDefault="00164496" w:rsidP="00515801">
      <w:pPr>
        <w:ind w:left="-567"/>
        <w:rPr>
          <w:rFonts w:ascii="Calibri" w:hAnsi="Calibri"/>
          <w:bCs/>
          <w:color w:val="0070C0"/>
          <w:szCs w:val="22"/>
        </w:rPr>
      </w:pPr>
      <w:r>
        <w:rPr>
          <w:rFonts w:ascii="Calibri" w:hAnsi="Calibri"/>
          <w:bCs/>
          <w:color w:val="0070C0"/>
          <w:szCs w:val="22"/>
        </w:rPr>
        <w:t>R</w:t>
      </w:r>
      <w:r w:rsidR="002F2F73">
        <w:rPr>
          <w:rFonts w:ascii="Calibri" w:hAnsi="Calibri"/>
          <w:bCs/>
          <w:color w:val="0070C0"/>
          <w:szCs w:val="22"/>
        </w:rPr>
        <w:t>ated “Outstanding”</w:t>
      </w:r>
      <w:r w:rsidR="008B022C">
        <w:rPr>
          <w:rFonts w:ascii="Calibri" w:hAnsi="Calibri"/>
          <w:bCs/>
          <w:color w:val="0070C0"/>
          <w:szCs w:val="22"/>
        </w:rPr>
        <w:t xml:space="preserve"> by the CQC</w:t>
      </w:r>
      <w:r w:rsidR="007763F1">
        <w:rPr>
          <w:rFonts w:ascii="Calibri" w:hAnsi="Calibri"/>
          <w:bCs/>
          <w:color w:val="0070C0"/>
          <w:szCs w:val="22"/>
        </w:rPr>
        <w:t>, w</w:t>
      </w:r>
      <w:r w:rsidR="00D53D96">
        <w:rPr>
          <w:rFonts w:ascii="Calibri" w:hAnsi="Calibri"/>
          <w:bCs/>
          <w:color w:val="0070C0"/>
          <w:szCs w:val="22"/>
        </w:rPr>
        <w:t>e</w:t>
      </w:r>
      <w:r w:rsidR="007763F1">
        <w:rPr>
          <w:rFonts w:ascii="Calibri" w:hAnsi="Calibri"/>
          <w:bCs/>
          <w:color w:val="0070C0"/>
          <w:szCs w:val="22"/>
        </w:rPr>
        <w:t xml:space="preserve"> constantly </w:t>
      </w:r>
      <w:r w:rsidR="00D53D96">
        <w:rPr>
          <w:rFonts w:ascii="Calibri" w:hAnsi="Calibri"/>
          <w:bCs/>
          <w:color w:val="0070C0"/>
          <w:szCs w:val="22"/>
        </w:rPr>
        <w:t>striv</w:t>
      </w:r>
      <w:r w:rsidR="007763F1">
        <w:rPr>
          <w:rFonts w:ascii="Calibri" w:hAnsi="Calibri"/>
          <w:bCs/>
          <w:color w:val="0070C0"/>
          <w:szCs w:val="22"/>
        </w:rPr>
        <w:t>e</w:t>
      </w:r>
      <w:r w:rsidR="00D53D96">
        <w:rPr>
          <w:rFonts w:ascii="Calibri" w:hAnsi="Calibri"/>
          <w:bCs/>
          <w:color w:val="0070C0"/>
          <w:szCs w:val="22"/>
        </w:rPr>
        <w:t xml:space="preserve"> to find efficient ways of working and improve patient care whilst achieving a </w:t>
      </w:r>
      <w:r w:rsidR="00765056">
        <w:rPr>
          <w:rFonts w:ascii="Calibri" w:hAnsi="Calibri"/>
          <w:b/>
          <w:color w:val="0070C0"/>
          <w:szCs w:val="22"/>
        </w:rPr>
        <w:t xml:space="preserve">GOOD </w:t>
      </w:r>
      <w:r w:rsidR="00AD2787">
        <w:rPr>
          <w:rFonts w:ascii="Calibri" w:hAnsi="Calibri"/>
          <w:b/>
          <w:color w:val="0070C0"/>
          <w:szCs w:val="22"/>
        </w:rPr>
        <w:t>WORK/</w:t>
      </w:r>
      <w:r w:rsidR="00765056">
        <w:rPr>
          <w:rFonts w:ascii="Calibri" w:hAnsi="Calibri"/>
          <w:b/>
          <w:color w:val="0070C0"/>
          <w:szCs w:val="22"/>
        </w:rPr>
        <w:t>HOME</w:t>
      </w:r>
      <w:r w:rsidR="00AD2787">
        <w:rPr>
          <w:rFonts w:ascii="Calibri" w:hAnsi="Calibri"/>
          <w:b/>
          <w:color w:val="0070C0"/>
          <w:szCs w:val="22"/>
        </w:rPr>
        <w:t>LIFE BALANCE</w:t>
      </w:r>
      <w:r w:rsidR="00D53D96">
        <w:rPr>
          <w:rFonts w:ascii="Calibri" w:hAnsi="Calibri"/>
          <w:bCs/>
          <w:color w:val="0070C0"/>
          <w:szCs w:val="22"/>
        </w:rPr>
        <w:t xml:space="preserve">.  </w:t>
      </w:r>
      <w:r>
        <w:rPr>
          <w:rFonts w:ascii="Calibri" w:hAnsi="Calibri"/>
          <w:bCs/>
          <w:color w:val="0070C0"/>
          <w:szCs w:val="22"/>
        </w:rPr>
        <w:t>Having</w:t>
      </w:r>
      <w:r w:rsidR="00D53D96">
        <w:rPr>
          <w:rFonts w:ascii="Calibri" w:hAnsi="Calibri"/>
          <w:bCs/>
          <w:color w:val="0070C0"/>
          <w:szCs w:val="22"/>
        </w:rPr>
        <w:t xml:space="preserve"> embraced the changes imposed upon us </w:t>
      </w:r>
      <w:r w:rsidR="007763F1">
        <w:rPr>
          <w:rFonts w:ascii="Calibri" w:hAnsi="Calibri"/>
          <w:bCs/>
          <w:color w:val="0070C0"/>
          <w:szCs w:val="22"/>
        </w:rPr>
        <w:t>by Covid</w:t>
      </w:r>
      <w:r w:rsidR="00D53D96">
        <w:rPr>
          <w:rFonts w:ascii="Calibri" w:hAnsi="Calibri"/>
          <w:bCs/>
          <w:color w:val="0070C0"/>
          <w:szCs w:val="22"/>
        </w:rPr>
        <w:t xml:space="preserve"> – telephone consultations, online triage and video consultations are part of our daily life! </w:t>
      </w:r>
    </w:p>
    <w:p w14:paraId="141274ED" w14:textId="231C6E02" w:rsidR="00D53D96" w:rsidRDefault="00D53D96" w:rsidP="00515801">
      <w:pPr>
        <w:ind w:left="-567"/>
        <w:rPr>
          <w:rFonts w:ascii="Calibri" w:hAnsi="Calibri"/>
          <w:bCs/>
          <w:color w:val="0070C0"/>
          <w:szCs w:val="22"/>
        </w:rPr>
      </w:pPr>
    </w:p>
    <w:p w14:paraId="3F2ED378" w14:textId="77777777" w:rsidR="00164496" w:rsidRDefault="00AD2787" w:rsidP="00164496">
      <w:pPr>
        <w:ind w:left="-567"/>
        <w:rPr>
          <w:rFonts w:ascii="Calibri" w:hAnsi="Calibri"/>
          <w:bCs/>
          <w:color w:val="0070C0"/>
          <w:szCs w:val="22"/>
        </w:rPr>
      </w:pPr>
      <w:r>
        <w:rPr>
          <w:rFonts w:ascii="Calibri" w:hAnsi="Calibri"/>
          <w:bCs/>
          <w:color w:val="0070C0"/>
          <w:szCs w:val="22"/>
        </w:rPr>
        <w:t>As</w:t>
      </w:r>
      <w:r w:rsidR="005459FD">
        <w:rPr>
          <w:rFonts w:ascii="Calibri" w:hAnsi="Calibri"/>
          <w:bCs/>
          <w:color w:val="0070C0"/>
          <w:szCs w:val="22"/>
        </w:rPr>
        <w:t xml:space="preserve"> a training practice </w:t>
      </w:r>
      <w:r>
        <w:rPr>
          <w:rFonts w:ascii="Calibri" w:hAnsi="Calibri"/>
          <w:bCs/>
          <w:color w:val="0070C0"/>
          <w:szCs w:val="22"/>
        </w:rPr>
        <w:t>we</w:t>
      </w:r>
      <w:r w:rsidR="005459FD">
        <w:rPr>
          <w:rFonts w:ascii="Calibri" w:hAnsi="Calibri"/>
          <w:bCs/>
          <w:color w:val="0070C0"/>
          <w:szCs w:val="22"/>
        </w:rPr>
        <w:t xml:space="preserve"> have experience mentoring and supporting newly qualified GP’s</w:t>
      </w:r>
      <w:r w:rsidR="00765056">
        <w:rPr>
          <w:rFonts w:ascii="Calibri" w:hAnsi="Calibri"/>
          <w:bCs/>
          <w:color w:val="0070C0"/>
          <w:szCs w:val="22"/>
        </w:rPr>
        <w:t xml:space="preserve"> and </w:t>
      </w:r>
      <w:r w:rsidR="007763F1">
        <w:rPr>
          <w:rFonts w:ascii="Calibri" w:hAnsi="Calibri"/>
          <w:bCs/>
          <w:color w:val="0070C0"/>
          <w:szCs w:val="22"/>
        </w:rPr>
        <w:t xml:space="preserve">are </w:t>
      </w:r>
      <w:r w:rsidR="00765056">
        <w:rPr>
          <w:rFonts w:ascii="Calibri" w:hAnsi="Calibri"/>
          <w:bCs/>
          <w:color w:val="0070C0"/>
          <w:szCs w:val="22"/>
        </w:rPr>
        <w:t xml:space="preserve">happy to support </w:t>
      </w:r>
      <w:r w:rsidR="00503B13">
        <w:rPr>
          <w:rFonts w:ascii="Calibri" w:hAnsi="Calibri"/>
          <w:bCs/>
          <w:color w:val="0070C0"/>
          <w:szCs w:val="22"/>
        </w:rPr>
        <w:t>F</w:t>
      </w:r>
      <w:r w:rsidR="00765056">
        <w:rPr>
          <w:rFonts w:ascii="Calibri" w:hAnsi="Calibri"/>
          <w:bCs/>
          <w:color w:val="0070C0"/>
          <w:szCs w:val="22"/>
        </w:rPr>
        <w:t>ellowship programme</w:t>
      </w:r>
      <w:r w:rsidR="00503B13">
        <w:rPr>
          <w:rFonts w:ascii="Calibri" w:hAnsi="Calibri"/>
          <w:bCs/>
          <w:color w:val="0070C0"/>
          <w:szCs w:val="22"/>
        </w:rPr>
        <w:t>s</w:t>
      </w:r>
      <w:r w:rsidR="00765056">
        <w:rPr>
          <w:rFonts w:ascii="Calibri" w:hAnsi="Calibri"/>
          <w:bCs/>
          <w:color w:val="0070C0"/>
          <w:szCs w:val="22"/>
        </w:rPr>
        <w:t xml:space="preserve">. </w:t>
      </w:r>
    </w:p>
    <w:p w14:paraId="21125BAD" w14:textId="77777777" w:rsidR="00164496" w:rsidRDefault="00164496" w:rsidP="00164496">
      <w:pPr>
        <w:ind w:left="-567"/>
        <w:rPr>
          <w:rFonts w:ascii="Calibri" w:hAnsi="Calibri"/>
          <w:bCs/>
          <w:color w:val="0070C0"/>
          <w:szCs w:val="22"/>
        </w:rPr>
      </w:pPr>
    </w:p>
    <w:p w14:paraId="145ED34B" w14:textId="02736C67" w:rsidR="00E1478A" w:rsidRPr="00164496" w:rsidRDefault="00E1478A" w:rsidP="00164496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 w:rsidRPr="00164496">
        <w:rPr>
          <w:rFonts w:ascii="Calibri" w:hAnsi="Calibri"/>
          <w:b/>
          <w:color w:val="0070C0"/>
          <w:szCs w:val="22"/>
        </w:rPr>
        <w:t>15 Minute appointments</w:t>
      </w:r>
      <w:r w:rsidRPr="00164496">
        <w:rPr>
          <w:rFonts w:ascii="Calibri" w:hAnsi="Calibri"/>
          <w:bCs/>
          <w:color w:val="0070C0"/>
          <w:szCs w:val="22"/>
        </w:rPr>
        <w:t xml:space="preserve"> (14 am and 14 pm)</w:t>
      </w:r>
    </w:p>
    <w:p w14:paraId="5928FE6E" w14:textId="58962D90" w:rsidR="005459FD" w:rsidRPr="00164496" w:rsidRDefault="005459FD" w:rsidP="00164496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 w:rsidRPr="00164496">
        <w:rPr>
          <w:rFonts w:ascii="Calibri" w:hAnsi="Calibri"/>
          <w:bCs/>
          <w:color w:val="0070C0"/>
          <w:szCs w:val="22"/>
        </w:rPr>
        <w:t>4 to 8 clinical sessions</w:t>
      </w:r>
    </w:p>
    <w:p w14:paraId="6F04832F" w14:textId="125D3489" w:rsidR="00E1478A" w:rsidRPr="00164496" w:rsidRDefault="00E1478A" w:rsidP="00164496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 w:rsidRPr="00164496">
        <w:rPr>
          <w:rFonts w:ascii="Calibri" w:hAnsi="Calibri"/>
          <w:bCs/>
          <w:color w:val="0070C0"/>
          <w:szCs w:val="22"/>
        </w:rPr>
        <w:t>No Form Filling (</w:t>
      </w:r>
      <w:proofErr w:type="spellStart"/>
      <w:proofErr w:type="gramStart"/>
      <w:r w:rsidR="00AD2787" w:rsidRPr="00164496">
        <w:rPr>
          <w:rFonts w:ascii="Calibri" w:hAnsi="Calibri"/>
          <w:bCs/>
          <w:color w:val="0070C0"/>
          <w:szCs w:val="22"/>
        </w:rPr>
        <w:t>eg</w:t>
      </w:r>
      <w:proofErr w:type="spellEnd"/>
      <w:proofErr w:type="gramEnd"/>
      <w:r w:rsidR="00AD2787" w:rsidRPr="00164496">
        <w:rPr>
          <w:rFonts w:ascii="Calibri" w:hAnsi="Calibri"/>
          <w:bCs/>
          <w:color w:val="0070C0"/>
          <w:szCs w:val="22"/>
        </w:rPr>
        <w:t xml:space="preserve"> </w:t>
      </w:r>
      <w:r w:rsidRPr="00164496">
        <w:rPr>
          <w:rFonts w:ascii="Calibri" w:hAnsi="Calibri"/>
          <w:bCs/>
          <w:color w:val="0070C0"/>
          <w:szCs w:val="22"/>
        </w:rPr>
        <w:t>Private Work/Insurance Forms etc</w:t>
      </w:r>
      <w:r w:rsidR="00AD2787" w:rsidRPr="00164496">
        <w:rPr>
          <w:rFonts w:ascii="Calibri" w:hAnsi="Calibri"/>
          <w:bCs/>
          <w:color w:val="0070C0"/>
          <w:szCs w:val="22"/>
        </w:rPr>
        <w:t xml:space="preserve"> unless desired and then reimbursed</w:t>
      </w:r>
      <w:r w:rsidRPr="00164496">
        <w:rPr>
          <w:rFonts w:ascii="Calibri" w:hAnsi="Calibri"/>
          <w:bCs/>
          <w:color w:val="0070C0"/>
          <w:szCs w:val="22"/>
        </w:rPr>
        <w:t>)</w:t>
      </w:r>
    </w:p>
    <w:p w14:paraId="594E4C66" w14:textId="69A1609E" w:rsidR="005459FD" w:rsidRPr="00164496" w:rsidRDefault="005459FD" w:rsidP="00164496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 w:rsidRPr="00164496">
        <w:rPr>
          <w:rFonts w:ascii="Calibri" w:hAnsi="Calibri"/>
          <w:bCs/>
          <w:color w:val="0070C0"/>
          <w:szCs w:val="22"/>
        </w:rPr>
        <w:t>6 week’s annual leave and 1 week’s study leave</w:t>
      </w:r>
    </w:p>
    <w:p w14:paraId="2BD5D659" w14:textId="12452440" w:rsidR="005459FD" w:rsidRPr="00164496" w:rsidRDefault="005459FD" w:rsidP="00164496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 w:rsidRPr="00164496">
        <w:rPr>
          <w:rFonts w:ascii="Calibri" w:hAnsi="Calibri"/>
          <w:bCs/>
          <w:color w:val="0070C0"/>
          <w:szCs w:val="22"/>
        </w:rPr>
        <w:t>Indemnity paid</w:t>
      </w:r>
      <w:r w:rsidR="00C52482">
        <w:rPr>
          <w:rFonts w:ascii="Calibri" w:hAnsi="Calibri"/>
          <w:bCs/>
          <w:color w:val="0070C0"/>
          <w:szCs w:val="22"/>
        </w:rPr>
        <w:t>, NHS Pension</w:t>
      </w:r>
    </w:p>
    <w:p w14:paraId="4888F774" w14:textId="08FE888D" w:rsidR="005459FD" w:rsidRPr="0034398E" w:rsidRDefault="005459FD" w:rsidP="00882A07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989ED8A" wp14:editId="4B6A9D26">
            <wp:simplePos x="0" y="0"/>
            <wp:positionH relativeFrom="page">
              <wp:posOffset>19685</wp:posOffset>
            </wp:positionH>
            <wp:positionV relativeFrom="page">
              <wp:posOffset>10077450</wp:posOffset>
            </wp:positionV>
            <wp:extent cx="7600950" cy="412750"/>
            <wp:effectExtent l="0" t="0" r="0" b="6350"/>
            <wp:wrapNone/>
            <wp:docPr id="8" name="Picture 8" descr="C:\Users\hanyis.REDMOND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yis.REDMOND\Desktop\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75" b="4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98E">
        <w:rPr>
          <w:rFonts w:ascii="Calibri" w:hAnsi="Calibri"/>
          <w:bCs/>
          <w:color w:val="0070C0"/>
          <w:szCs w:val="22"/>
        </w:rPr>
        <w:t xml:space="preserve"> Small extended hours commitment – </w:t>
      </w:r>
      <w:r w:rsidR="00164496" w:rsidRPr="0034398E">
        <w:rPr>
          <w:rFonts w:ascii="Calibri" w:hAnsi="Calibri"/>
          <w:bCs/>
          <w:color w:val="0070C0"/>
          <w:szCs w:val="22"/>
        </w:rPr>
        <w:t xml:space="preserve">2 </w:t>
      </w:r>
      <w:r w:rsidRPr="0034398E">
        <w:rPr>
          <w:rFonts w:ascii="Calibri" w:hAnsi="Calibri"/>
          <w:bCs/>
          <w:color w:val="0070C0"/>
          <w:szCs w:val="22"/>
        </w:rPr>
        <w:t xml:space="preserve">Saturdays per </w:t>
      </w:r>
      <w:r w:rsidR="00AD2787" w:rsidRPr="0034398E">
        <w:rPr>
          <w:rFonts w:ascii="Calibri" w:hAnsi="Calibri"/>
          <w:bCs/>
          <w:color w:val="0070C0"/>
          <w:szCs w:val="22"/>
        </w:rPr>
        <w:t>year (</w:t>
      </w:r>
      <w:r w:rsidRPr="0034398E">
        <w:rPr>
          <w:rFonts w:ascii="Calibri" w:hAnsi="Calibri"/>
          <w:bCs/>
          <w:color w:val="0070C0"/>
          <w:szCs w:val="22"/>
        </w:rPr>
        <w:t xml:space="preserve">compensated by TOIL) and </w:t>
      </w:r>
      <w:r w:rsidR="00164496" w:rsidRPr="0034398E">
        <w:rPr>
          <w:rFonts w:ascii="Calibri" w:hAnsi="Calibri"/>
          <w:bCs/>
          <w:color w:val="0070C0"/>
          <w:szCs w:val="22"/>
        </w:rPr>
        <w:t>two</w:t>
      </w:r>
      <w:r w:rsidRPr="0034398E">
        <w:rPr>
          <w:rFonts w:ascii="Calibri" w:hAnsi="Calibri"/>
          <w:bCs/>
          <w:color w:val="0070C0"/>
          <w:szCs w:val="22"/>
        </w:rPr>
        <w:t xml:space="preserve"> late night surger</w:t>
      </w:r>
      <w:r w:rsidR="00164496" w:rsidRPr="0034398E">
        <w:rPr>
          <w:rFonts w:ascii="Calibri" w:hAnsi="Calibri"/>
          <w:bCs/>
          <w:color w:val="0070C0"/>
          <w:szCs w:val="22"/>
        </w:rPr>
        <w:t>ies</w:t>
      </w:r>
      <w:r w:rsidRPr="0034398E">
        <w:rPr>
          <w:rFonts w:ascii="Calibri" w:hAnsi="Calibri"/>
          <w:bCs/>
          <w:color w:val="0070C0"/>
          <w:szCs w:val="22"/>
        </w:rPr>
        <w:t xml:space="preserve"> per </w:t>
      </w:r>
      <w:proofErr w:type="gramStart"/>
      <w:r w:rsidRPr="0034398E">
        <w:rPr>
          <w:rFonts w:ascii="Calibri" w:hAnsi="Calibri"/>
          <w:bCs/>
          <w:color w:val="0070C0"/>
          <w:szCs w:val="22"/>
        </w:rPr>
        <w:t>month</w:t>
      </w:r>
      <w:proofErr w:type="gramEnd"/>
    </w:p>
    <w:p w14:paraId="04CFB3DC" w14:textId="0E1B2798" w:rsidR="001E0139" w:rsidRPr="00164496" w:rsidRDefault="001E0139" w:rsidP="00164496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 w:rsidRPr="00164496">
        <w:rPr>
          <w:rFonts w:ascii="Calibri" w:hAnsi="Calibri"/>
          <w:bCs/>
          <w:color w:val="0070C0"/>
          <w:szCs w:val="22"/>
        </w:rPr>
        <w:t>10 GP Partners</w:t>
      </w:r>
      <w:r w:rsidR="00164496">
        <w:rPr>
          <w:rFonts w:ascii="Calibri" w:hAnsi="Calibri"/>
          <w:bCs/>
          <w:color w:val="0070C0"/>
          <w:szCs w:val="22"/>
        </w:rPr>
        <w:t xml:space="preserve">, </w:t>
      </w:r>
      <w:r w:rsidR="005459FD" w:rsidRPr="00164496">
        <w:rPr>
          <w:rFonts w:ascii="Calibri" w:hAnsi="Calibri"/>
          <w:bCs/>
          <w:color w:val="0070C0"/>
          <w:szCs w:val="22"/>
        </w:rPr>
        <w:t>7</w:t>
      </w:r>
      <w:r w:rsidRPr="00164496">
        <w:rPr>
          <w:rFonts w:ascii="Calibri" w:hAnsi="Calibri"/>
          <w:bCs/>
          <w:color w:val="0070C0"/>
          <w:szCs w:val="22"/>
        </w:rPr>
        <w:t xml:space="preserve"> Salaried GP’s </w:t>
      </w:r>
    </w:p>
    <w:p w14:paraId="5A221352" w14:textId="6E237D23" w:rsidR="005D2D66" w:rsidRPr="00164496" w:rsidRDefault="005D2D66" w:rsidP="00164496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 w:rsidRPr="00164496">
        <w:rPr>
          <w:rFonts w:ascii="Calibri" w:hAnsi="Calibri"/>
          <w:bCs/>
          <w:color w:val="0070C0"/>
          <w:szCs w:val="22"/>
        </w:rPr>
        <w:t xml:space="preserve">Paramedics undertaking home visits </w:t>
      </w:r>
    </w:p>
    <w:p w14:paraId="6DB8194D" w14:textId="2E985E79" w:rsidR="005D2D66" w:rsidRPr="00164496" w:rsidRDefault="005D2D66" w:rsidP="00164496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 w:rsidRPr="00164496">
        <w:rPr>
          <w:rFonts w:ascii="Calibri" w:hAnsi="Calibri"/>
          <w:bCs/>
          <w:color w:val="0070C0"/>
          <w:szCs w:val="22"/>
        </w:rPr>
        <w:t xml:space="preserve">Practitioners assisting with acute patient care </w:t>
      </w:r>
    </w:p>
    <w:p w14:paraId="2888AA5C" w14:textId="539F9176" w:rsidR="005D2D66" w:rsidRPr="00164496" w:rsidRDefault="005D2D66" w:rsidP="00164496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 w:rsidRPr="00164496">
        <w:rPr>
          <w:rFonts w:ascii="Calibri" w:hAnsi="Calibri"/>
          <w:bCs/>
          <w:color w:val="0070C0"/>
          <w:szCs w:val="22"/>
        </w:rPr>
        <w:t xml:space="preserve">Pharmacists managing medication related </w:t>
      </w:r>
      <w:r w:rsidR="001E0139" w:rsidRPr="00164496">
        <w:rPr>
          <w:rFonts w:ascii="Calibri" w:hAnsi="Calibri"/>
          <w:bCs/>
          <w:color w:val="0070C0"/>
          <w:szCs w:val="22"/>
        </w:rPr>
        <w:t xml:space="preserve">queries </w:t>
      </w:r>
    </w:p>
    <w:p w14:paraId="2EA6B834" w14:textId="0DF36682" w:rsidR="00DD43F6" w:rsidRPr="00164496" w:rsidRDefault="001E0139" w:rsidP="00164496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 w:rsidRPr="00164496">
        <w:rPr>
          <w:rFonts w:ascii="Calibri" w:hAnsi="Calibri"/>
          <w:bCs/>
          <w:color w:val="0070C0"/>
          <w:szCs w:val="22"/>
        </w:rPr>
        <w:t>First Contact Physiotherapists</w:t>
      </w:r>
      <w:r w:rsidR="007763F1" w:rsidRPr="00164496">
        <w:rPr>
          <w:rFonts w:ascii="Calibri" w:hAnsi="Calibri"/>
          <w:bCs/>
          <w:color w:val="0070C0"/>
          <w:szCs w:val="22"/>
        </w:rPr>
        <w:t xml:space="preserve">, </w:t>
      </w:r>
      <w:r w:rsidR="00DD43F6" w:rsidRPr="00164496">
        <w:rPr>
          <w:rFonts w:ascii="Calibri" w:hAnsi="Calibri"/>
          <w:bCs/>
          <w:color w:val="0070C0"/>
          <w:szCs w:val="22"/>
        </w:rPr>
        <w:t>Social Prescribers and Care Coordinators</w:t>
      </w:r>
    </w:p>
    <w:p w14:paraId="3AA45935" w14:textId="675BFB62" w:rsidR="001E0139" w:rsidRPr="00164496" w:rsidRDefault="006C5904" w:rsidP="00164496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 w:rsidRPr="00164496">
        <w:rPr>
          <w:rFonts w:ascii="Calibri" w:hAnsi="Calibri"/>
          <w:bCs/>
          <w:color w:val="0070C0"/>
          <w:szCs w:val="22"/>
        </w:rPr>
        <w:t>Experienced Management Team</w:t>
      </w:r>
      <w:r w:rsidR="00765056" w:rsidRPr="00164496">
        <w:rPr>
          <w:rFonts w:ascii="Calibri" w:hAnsi="Calibri"/>
          <w:bCs/>
          <w:color w:val="0070C0"/>
          <w:szCs w:val="22"/>
        </w:rPr>
        <w:t xml:space="preserve"> </w:t>
      </w:r>
    </w:p>
    <w:p w14:paraId="07BA2A5C" w14:textId="231A8982" w:rsidR="00AD2787" w:rsidRPr="00164496" w:rsidRDefault="006C5904" w:rsidP="00164496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 w:rsidRPr="00164496">
        <w:rPr>
          <w:rFonts w:ascii="Calibri" w:hAnsi="Calibri"/>
          <w:bCs/>
          <w:color w:val="0070C0"/>
          <w:szCs w:val="22"/>
        </w:rPr>
        <w:t xml:space="preserve">Dedicated Administrative Team with </w:t>
      </w:r>
      <w:r w:rsidR="0034398E">
        <w:rPr>
          <w:rFonts w:ascii="Calibri" w:hAnsi="Calibri"/>
          <w:bCs/>
          <w:color w:val="0070C0"/>
          <w:szCs w:val="22"/>
        </w:rPr>
        <w:t xml:space="preserve">a secretarial </w:t>
      </w:r>
      <w:proofErr w:type="gramStart"/>
      <w:r w:rsidR="0034398E">
        <w:rPr>
          <w:rFonts w:ascii="Calibri" w:hAnsi="Calibri"/>
          <w:bCs/>
          <w:color w:val="0070C0"/>
          <w:szCs w:val="22"/>
        </w:rPr>
        <w:t>pool</w:t>
      </w:r>
      <w:proofErr w:type="gramEnd"/>
    </w:p>
    <w:p w14:paraId="55C7B1AF" w14:textId="5950694B" w:rsidR="005459FD" w:rsidRPr="00164496" w:rsidRDefault="00AD2787" w:rsidP="00164496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 w:rsidRPr="00164496">
        <w:rPr>
          <w:rFonts w:ascii="Calibri" w:hAnsi="Calibri"/>
          <w:bCs/>
          <w:color w:val="0070C0"/>
          <w:szCs w:val="22"/>
        </w:rPr>
        <w:t>Fantastic scanning and summarising team undertaking Read Coding</w:t>
      </w:r>
    </w:p>
    <w:p w14:paraId="7CE44C44" w14:textId="75D00B4A" w:rsidR="001A785D" w:rsidRPr="00AD2787" w:rsidRDefault="00765056" w:rsidP="0034398E">
      <w:pPr>
        <w:pStyle w:val="ListParagraph"/>
        <w:numPr>
          <w:ilvl w:val="0"/>
          <w:numId w:val="5"/>
        </w:numPr>
        <w:rPr>
          <w:rFonts w:ascii="Calibri" w:hAnsi="Calibri"/>
          <w:bCs/>
          <w:color w:val="0070C0"/>
          <w:szCs w:val="22"/>
        </w:rPr>
      </w:pPr>
      <w:r>
        <w:rPr>
          <w:rFonts w:ascii="Calibri" w:hAnsi="Calibri"/>
          <w:bCs/>
          <w:color w:val="0070C0"/>
          <w:szCs w:val="22"/>
        </w:rPr>
        <w:t xml:space="preserve"> </w:t>
      </w:r>
      <w:r w:rsidR="0034398E" w:rsidRPr="00164496">
        <w:rPr>
          <w:rFonts w:ascii="Calibri" w:hAnsi="Calibri"/>
          <w:bCs/>
          <w:color w:val="0070C0"/>
          <w:szCs w:val="22"/>
        </w:rPr>
        <w:t>SystmOne</w:t>
      </w:r>
      <w:r w:rsidR="0034398E">
        <w:rPr>
          <w:rFonts w:ascii="Calibri" w:hAnsi="Calibri"/>
          <w:bCs/>
          <w:color w:val="0070C0"/>
          <w:szCs w:val="22"/>
        </w:rPr>
        <w:t xml:space="preserve"> Practice</w:t>
      </w:r>
    </w:p>
    <w:p w14:paraId="79FED639" w14:textId="77777777" w:rsidR="008B022C" w:rsidRDefault="008B022C" w:rsidP="005459FD">
      <w:pPr>
        <w:ind w:hanging="284"/>
        <w:rPr>
          <w:rFonts w:ascii="Calibri" w:hAnsi="Calibri"/>
          <w:bCs/>
          <w:color w:val="0070C0"/>
          <w:szCs w:val="22"/>
        </w:rPr>
      </w:pPr>
    </w:p>
    <w:p w14:paraId="0B69E978" w14:textId="4CC69995" w:rsidR="00515801" w:rsidRPr="00515801" w:rsidRDefault="00164496" w:rsidP="005459FD">
      <w:pPr>
        <w:ind w:hanging="284"/>
      </w:pPr>
      <w:r>
        <w:rPr>
          <w:rFonts w:ascii="Calibri" w:hAnsi="Calibri"/>
          <w:bCs/>
          <w:color w:val="0070C0"/>
          <w:szCs w:val="22"/>
        </w:rPr>
        <w:t>V</w:t>
      </w:r>
      <w:r w:rsidR="00AB65F7">
        <w:rPr>
          <w:rFonts w:ascii="Calibri" w:hAnsi="Calibri"/>
          <w:bCs/>
          <w:color w:val="0070C0"/>
          <w:szCs w:val="22"/>
        </w:rPr>
        <w:t>isit our website for how to apply</w:t>
      </w:r>
      <w:r w:rsidR="00AB65F7" w:rsidRPr="00AB65F7">
        <w:rPr>
          <w:rFonts w:ascii="Calibri" w:hAnsi="Calibri"/>
          <w:bCs/>
          <w:color w:val="0070C0"/>
          <w:sz w:val="28"/>
        </w:rPr>
        <w:t xml:space="preserve"> </w:t>
      </w:r>
      <w:hyperlink r:id="rId9" w:history="1">
        <w:r w:rsidR="009343A4" w:rsidRPr="009343A4">
          <w:rPr>
            <w:color w:val="0000FF"/>
            <w:u w:val="single"/>
          </w:rPr>
          <w:t>https://www.larwoodhealthpartnership.co.uk/careers</w:t>
        </w:r>
      </w:hyperlink>
      <w:r w:rsidR="00BF3570">
        <w:rPr>
          <w:noProof/>
        </w:rPr>
        <w:drawing>
          <wp:anchor distT="0" distB="0" distL="114300" distR="114300" simplePos="0" relativeHeight="251662336" behindDoc="1" locked="0" layoutInCell="1" allowOverlap="1" wp14:anchorId="7830E718" wp14:editId="4DE2F936">
            <wp:simplePos x="0" y="0"/>
            <wp:positionH relativeFrom="page">
              <wp:posOffset>19050</wp:posOffset>
            </wp:positionH>
            <wp:positionV relativeFrom="page">
              <wp:posOffset>10083800</wp:posOffset>
            </wp:positionV>
            <wp:extent cx="7600950" cy="412750"/>
            <wp:effectExtent l="0" t="0" r="0" b="6350"/>
            <wp:wrapNone/>
            <wp:docPr id="6" name="Picture 6" descr="C:\Users\hanyis.REDMOND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yis.REDMOND\Desktop\H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75" b="4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801" w:rsidRPr="00515801" w:rsidSect="00DD43F6">
      <w:pgSz w:w="11906" w:h="16838"/>
      <w:pgMar w:top="426" w:right="1274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92F2" w14:textId="77777777" w:rsidR="00636359" w:rsidRDefault="00636359" w:rsidP="00AB65F7">
      <w:r>
        <w:separator/>
      </w:r>
    </w:p>
  </w:endnote>
  <w:endnote w:type="continuationSeparator" w:id="0">
    <w:p w14:paraId="420AC6A5" w14:textId="77777777" w:rsidR="00636359" w:rsidRDefault="00636359" w:rsidP="00AB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6472" w14:textId="77777777" w:rsidR="00636359" w:rsidRDefault="00636359" w:rsidP="00AB65F7">
      <w:r>
        <w:separator/>
      </w:r>
    </w:p>
  </w:footnote>
  <w:footnote w:type="continuationSeparator" w:id="0">
    <w:p w14:paraId="3A6CE41B" w14:textId="77777777" w:rsidR="00636359" w:rsidRDefault="00636359" w:rsidP="00AB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40E"/>
    <w:multiLevelType w:val="hybridMultilevel"/>
    <w:tmpl w:val="38BA8982"/>
    <w:lvl w:ilvl="0" w:tplc="8E8AE81E">
      <w:numFmt w:val="bullet"/>
      <w:lvlText w:val="-"/>
      <w:lvlJc w:val="left"/>
      <w:pPr>
        <w:ind w:left="294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09B625A"/>
    <w:multiLevelType w:val="hybridMultilevel"/>
    <w:tmpl w:val="D28E0CE6"/>
    <w:lvl w:ilvl="0" w:tplc="8E8AE81E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84D08F8"/>
    <w:multiLevelType w:val="hybridMultilevel"/>
    <w:tmpl w:val="B0A43AAE"/>
    <w:lvl w:ilvl="0" w:tplc="8E8AE8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325FA7"/>
    <w:multiLevelType w:val="hybridMultilevel"/>
    <w:tmpl w:val="BFA6B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27017"/>
    <w:multiLevelType w:val="hybridMultilevel"/>
    <w:tmpl w:val="F35CB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808248">
    <w:abstractNumId w:val="1"/>
  </w:num>
  <w:num w:numId="2" w16cid:durableId="801650805">
    <w:abstractNumId w:val="0"/>
  </w:num>
  <w:num w:numId="3" w16cid:durableId="1127360716">
    <w:abstractNumId w:val="3"/>
  </w:num>
  <w:num w:numId="4" w16cid:durableId="37900652">
    <w:abstractNumId w:val="4"/>
  </w:num>
  <w:num w:numId="5" w16cid:durableId="1849519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01"/>
    <w:rsid w:val="000147CF"/>
    <w:rsid w:val="00046A40"/>
    <w:rsid w:val="00134D69"/>
    <w:rsid w:val="00164496"/>
    <w:rsid w:val="001A785D"/>
    <w:rsid w:val="001E0139"/>
    <w:rsid w:val="002F2F73"/>
    <w:rsid w:val="0034398E"/>
    <w:rsid w:val="00503B13"/>
    <w:rsid w:val="00515801"/>
    <w:rsid w:val="005459FD"/>
    <w:rsid w:val="00570052"/>
    <w:rsid w:val="005D2D66"/>
    <w:rsid w:val="00636359"/>
    <w:rsid w:val="006C5904"/>
    <w:rsid w:val="00765056"/>
    <w:rsid w:val="007763F1"/>
    <w:rsid w:val="008B022C"/>
    <w:rsid w:val="009343A4"/>
    <w:rsid w:val="009C127E"/>
    <w:rsid w:val="00AB46B4"/>
    <w:rsid w:val="00AB65F7"/>
    <w:rsid w:val="00AD2787"/>
    <w:rsid w:val="00B12158"/>
    <w:rsid w:val="00BF3570"/>
    <w:rsid w:val="00C52482"/>
    <w:rsid w:val="00D53D96"/>
    <w:rsid w:val="00D70765"/>
    <w:rsid w:val="00DD43F6"/>
    <w:rsid w:val="00DE204E"/>
    <w:rsid w:val="00E1478A"/>
    <w:rsid w:val="00E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E4047"/>
  <w15:chartTrackingRefBased/>
  <w15:docId w15:val="{53D474EB-A132-4B54-B9AC-8E2D06E8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80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66"/>
    <w:pPr>
      <w:ind w:left="720"/>
      <w:contextualSpacing/>
    </w:pPr>
  </w:style>
  <w:style w:type="character" w:styleId="Hyperlink">
    <w:name w:val="Hyperlink"/>
    <w:rsid w:val="00AB65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5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5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65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5F7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6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34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s%3A%2F%2Fwww.larwoodhealthpartnership.co.uk%2Fcareers&amp;data=05%7C01%7Csharronwood%40nhs.net%7C122a85197fd7407925fe08daccd92ace%7C37c354b285b047f5b22207b48d774ee3%7C0%7C0%7C638047530334199086%7CUnknown%7CTWFpbGZsb3d8eyJWIjoiMC4wLjAwMDAiLCJQIjoiV2luMzIiLCJBTiI6Ik1haWwiLCJXVCI6Mn0%3D%7C3000%7C%7C%7C&amp;sdata=1cgEYcyGYEFMzq0QOqs0W0gH5G1%2FPit1bG%2F65X6V7n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 IT Services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BRAY, Loren (LARWOOD SURGERY)</dc:creator>
  <cp:keywords/>
  <dc:description/>
  <cp:lastModifiedBy>WOOD, Sharron (LARWOOD SURGERY)</cp:lastModifiedBy>
  <cp:revision>3</cp:revision>
  <dcterms:created xsi:type="dcterms:W3CDTF">2023-10-19T10:24:00Z</dcterms:created>
  <dcterms:modified xsi:type="dcterms:W3CDTF">2023-11-13T11:15:00Z</dcterms:modified>
</cp:coreProperties>
</file>