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E34505E" w14:textId="77777777" w:rsidR="00D33BBA" w:rsidRDefault="00D33BBA" w:rsidP="00D33BBA">
      <w:r>
        <w:rPr>
          <w:noProof/>
          <w:lang w:eastAsia="en-GB"/>
        </w:rPr>
        <mc:AlternateContent>
          <mc:Choice Requires="wps">
            <w:drawing>
              <wp:anchor distT="0" distB="0" distL="114300" distR="114300" simplePos="0" relativeHeight="251659264" behindDoc="0" locked="0" layoutInCell="1" allowOverlap="1" wp14:anchorId="72F8A0CA" wp14:editId="473D5387">
                <wp:simplePos x="0" y="0"/>
                <wp:positionH relativeFrom="column">
                  <wp:posOffset>-746760</wp:posOffset>
                </wp:positionH>
                <wp:positionV relativeFrom="paragraph">
                  <wp:posOffset>-220980</wp:posOffset>
                </wp:positionV>
                <wp:extent cx="7223760" cy="2286000"/>
                <wp:effectExtent l="19050" t="0" r="34290" b="19050"/>
                <wp:wrapNone/>
                <wp:docPr id="1" name="Wave 1"/>
                <wp:cNvGraphicFramePr/>
                <a:graphic xmlns:a="http://schemas.openxmlformats.org/drawingml/2006/main">
                  <a:graphicData uri="http://schemas.microsoft.com/office/word/2010/wordprocessingShape">
                    <wps:wsp>
                      <wps:cNvSpPr/>
                      <wps:spPr>
                        <a:xfrm>
                          <a:off x="0" y="0"/>
                          <a:ext cx="7223760" cy="2286000"/>
                        </a:xfrm>
                        <a:prstGeom prst="wave">
                          <a:avLst>
                            <a:gd name="adj1" fmla="val 12500"/>
                            <a:gd name="adj2" fmla="val 2557"/>
                          </a:avLst>
                        </a:prstGeom>
                        <a:solidFill>
                          <a:srgbClr val="99CC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8BB66B" w14:textId="77777777" w:rsidR="00D33BBA" w:rsidRPr="00B873A7" w:rsidRDefault="00D33BBA" w:rsidP="00D33BBA">
                            <w:pPr>
                              <w:widowControl w:val="0"/>
                              <w:rPr>
                                <w:rFonts w:ascii="Arial" w:hAnsi="Arial" w:cs="Arial"/>
                                <w:color w:val="000000" w:themeColor="text1"/>
                                <w:w w:val="90"/>
                                <w:sz w:val="48"/>
                                <w:szCs w:val="48"/>
                                <w:lang w:val="en"/>
                              </w:rPr>
                            </w:pPr>
                            <w:r>
                              <w:rPr>
                                <w:noProof/>
                                <w:lang w:eastAsia="en-GB"/>
                              </w:rPr>
                              <w:drawing>
                                <wp:inline distT="0" distB="0" distL="0" distR="0" wp14:anchorId="753165FC" wp14:editId="0322792D">
                                  <wp:extent cx="448310" cy="609086"/>
                                  <wp:effectExtent l="0" t="0" r="8890" b="635"/>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465" cy="621524"/>
                                          </a:xfrm>
                                          <a:prstGeom prst="rect">
                                            <a:avLst/>
                                          </a:prstGeom>
                                          <a:noFill/>
                                          <a:ln>
                                            <a:noFill/>
                                          </a:ln>
                                        </pic:spPr>
                                      </pic:pic>
                                    </a:graphicData>
                                  </a:graphic>
                                </wp:inline>
                              </w:drawing>
                            </w:r>
                            <w:r>
                              <w:rPr>
                                <w:noProof/>
                                <w:lang w:eastAsia="en-GB"/>
                              </w:rPr>
                              <w:drawing>
                                <wp:inline distT="0" distB="0" distL="0" distR="0" wp14:anchorId="5C8F53F1" wp14:editId="01941EEC">
                                  <wp:extent cx="399353" cy="616585"/>
                                  <wp:effectExtent l="0" t="0" r="1270" b="0"/>
                                  <wp:docPr id="85" name="Picture 8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78" cy="655994"/>
                                          </a:xfrm>
                                          <a:prstGeom prst="rect">
                                            <a:avLst/>
                                          </a:prstGeom>
                                          <a:noFill/>
                                          <a:ln>
                                            <a:noFill/>
                                          </a:ln>
                                        </pic:spPr>
                                      </pic:pic>
                                    </a:graphicData>
                                  </a:graphic>
                                </wp:inline>
                              </w:drawing>
                            </w:r>
                            <w:r>
                              <w:rPr>
                                <w:noProof/>
                                <w:lang w:eastAsia="en-GB"/>
                              </w:rPr>
                              <w:drawing>
                                <wp:inline distT="0" distB="0" distL="0" distR="0" wp14:anchorId="2A72EA19" wp14:editId="158B9AED">
                                  <wp:extent cx="420827" cy="618490"/>
                                  <wp:effectExtent l="0" t="0" r="0" b="0"/>
                                  <wp:docPr id="87" name="Picture 8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279" cy="654426"/>
                                          </a:xfrm>
                                          <a:prstGeom prst="rect">
                                            <a:avLst/>
                                          </a:prstGeom>
                                          <a:noFill/>
                                          <a:ln>
                                            <a:noFill/>
                                          </a:ln>
                                        </pic:spPr>
                                      </pic:pic>
                                    </a:graphicData>
                                  </a:graphic>
                                </wp:inline>
                              </w:drawing>
                            </w:r>
                            <w:r>
                              <w:rPr>
                                <w:noProof/>
                                <w:lang w:eastAsia="en-GB"/>
                              </w:rPr>
                              <w:drawing>
                                <wp:inline distT="0" distB="0" distL="0" distR="0" wp14:anchorId="27C32CE9" wp14:editId="059EA853">
                                  <wp:extent cx="434340" cy="637419"/>
                                  <wp:effectExtent l="0" t="0" r="3810" b="0"/>
                                  <wp:docPr id="88" name="Picture 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747" cy="664432"/>
                                          </a:xfrm>
                                          <a:prstGeom prst="rect">
                                            <a:avLst/>
                                          </a:prstGeom>
                                          <a:noFill/>
                                          <a:ln>
                                            <a:noFill/>
                                          </a:ln>
                                        </pic:spPr>
                                      </pic:pic>
                                    </a:graphicData>
                                  </a:graphic>
                                </wp:inline>
                              </w:drawing>
                            </w:r>
                            <w:r>
                              <w:rPr>
                                <w:rFonts w:ascii="Arial" w:hAnsi="Arial" w:cs="Arial"/>
                                <w:color w:val="FFFFFE"/>
                                <w:w w:val="90"/>
                                <w:sz w:val="48"/>
                                <w:szCs w:val="48"/>
                                <w:lang w:val="en"/>
                              </w:rPr>
                              <w:t xml:space="preserve"> </w:t>
                            </w:r>
                            <w:r w:rsidRPr="00B873A7">
                              <w:rPr>
                                <w:rFonts w:ascii="Arial" w:hAnsi="Arial" w:cs="Arial"/>
                                <w:color w:val="FFFFFF" w:themeColor="background1"/>
                                <w:w w:val="90"/>
                                <w:sz w:val="48"/>
                                <w:szCs w:val="48"/>
                                <w:lang w:val="en"/>
                              </w:rPr>
                              <w:t>Medical Undergraduate Newsletter</w:t>
                            </w:r>
                          </w:p>
                          <w:p w14:paraId="31E1FB2B" w14:textId="77777777" w:rsidR="00D33BBA" w:rsidRPr="00B873A7" w:rsidRDefault="00D33BBA" w:rsidP="00D33BBA">
                            <w:pPr>
                              <w:widowControl w:val="0"/>
                              <w:jc w:val="center"/>
                              <w:rPr>
                                <w:color w:val="000000" w:themeColor="text1"/>
                              </w:rPr>
                            </w:pPr>
                            <w:r w:rsidRPr="00B873A7">
                              <w:rPr>
                                <w:color w:val="000000" w:themeColor="text1"/>
                              </w:rPr>
                              <w:t xml:space="preserve">                                                                        Rotherham NHS Foundation Trust</w:t>
                            </w:r>
                            <w:r w:rsidR="005E0DD4">
                              <w:rPr>
                                <w:color w:val="000000" w:themeColor="text1"/>
                              </w:rPr>
                              <w:t xml:space="preserve">  </w:t>
                            </w:r>
                          </w:p>
                          <w:p w14:paraId="456D615C" w14:textId="77777777" w:rsidR="00D33BBA" w:rsidRPr="00B873A7" w:rsidRDefault="00D33BBA" w:rsidP="00D33BB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F8A0C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26" type="#_x0000_t64" style="position:absolute;margin-left:-58.8pt;margin-top:-17.4pt;width:568.8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" adj="2700,11352" fillcolor="#9c0" strokecolor="#1f4d78 [1604]" strokeweight="1pt">
                <v:stroke joinstyle="miter"/>
                <v:textbox>
                  <w:txbxContent>
                    <w:p w14:paraId="538BB66B" w14:textId="77777777" w:rsidR="00D33BBA" w:rsidRPr="00B873A7" w:rsidRDefault="00D33BBA" w:rsidP="00D33BBA">
                      <w:pPr>
                        <w:widowControl w:val="0"/>
                        <w:rPr>
                          <w:rFonts w:ascii="Arial" w:hAnsi="Arial" w:cs="Arial"/>
                          <w:color w:val="000000" w:themeColor="text1"/>
                          <w:w w:val="90"/>
                          <w:sz w:val="48"/>
                          <w:szCs w:val="48"/>
                          <w:lang w:val="en"/>
                        </w:rPr>
                      </w:pPr>
                      <w:r>
                        <w:rPr>
                          <w:noProof/>
                          <w:lang w:eastAsia="en-GB"/>
                        </w:rPr>
                        <w:drawing>
                          <wp:inline distT="0" distB="0" distL="0" distR="0" wp14:anchorId="753165FC" wp14:editId="0322792D">
                            <wp:extent cx="448310" cy="609086"/>
                            <wp:effectExtent l="0" t="0" r="8890" b="635"/>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465" cy="621524"/>
                                    </a:xfrm>
                                    <a:prstGeom prst="rect">
                                      <a:avLst/>
                                    </a:prstGeom>
                                    <a:noFill/>
                                    <a:ln>
                                      <a:noFill/>
                                    </a:ln>
                                  </pic:spPr>
                                </pic:pic>
                              </a:graphicData>
                            </a:graphic>
                          </wp:inline>
                        </w:drawing>
                      </w:r>
                      <w:r>
                        <w:rPr>
                          <w:noProof/>
                          <w:lang w:eastAsia="en-GB"/>
                        </w:rPr>
                        <w:drawing>
                          <wp:inline distT="0" distB="0" distL="0" distR="0" wp14:anchorId="5C8F53F1" wp14:editId="01941EEC">
                            <wp:extent cx="399353" cy="616585"/>
                            <wp:effectExtent l="0" t="0" r="1270" b="0"/>
                            <wp:docPr id="85" name="Picture 8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78" cy="655994"/>
                                    </a:xfrm>
                                    <a:prstGeom prst="rect">
                                      <a:avLst/>
                                    </a:prstGeom>
                                    <a:noFill/>
                                    <a:ln>
                                      <a:noFill/>
                                    </a:ln>
                                  </pic:spPr>
                                </pic:pic>
                              </a:graphicData>
                            </a:graphic>
                          </wp:inline>
                        </w:drawing>
                      </w:r>
                      <w:r>
                        <w:rPr>
                          <w:noProof/>
                          <w:lang w:eastAsia="en-GB"/>
                        </w:rPr>
                        <w:drawing>
                          <wp:inline distT="0" distB="0" distL="0" distR="0" wp14:anchorId="2A72EA19" wp14:editId="158B9AED">
                            <wp:extent cx="420827" cy="618490"/>
                            <wp:effectExtent l="0" t="0" r="0" b="0"/>
                            <wp:docPr id="87" name="Picture 8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279" cy="654426"/>
                                    </a:xfrm>
                                    <a:prstGeom prst="rect">
                                      <a:avLst/>
                                    </a:prstGeom>
                                    <a:noFill/>
                                    <a:ln>
                                      <a:noFill/>
                                    </a:ln>
                                  </pic:spPr>
                                </pic:pic>
                              </a:graphicData>
                            </a:graphic>
                          </wp:inline>
                        </w:drawing>
                      </w:r>
                      <w:r>
                        <w:rPr>
                          <w:noProof/>
                          <w:lang w:eastAsia="en-GB"/>
                        </w:rPr>
                        <w:drawing>
                          <wp:inline distT="0" distB="0" distL="0" distR="0" wp14:anchorId="27C32CE9" wp14:editId="059EA853">
                            <wp:extent cx="434340" cy="637419"/>
                            <wp:effectExtent l="0" t="0" r="3810" b="0"/>
                            <wp:docPr id="88" name="Picture 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747" cy="664432"/>
                                    </a:xfrm>
                                    <a:prstGeom prst="rect">
                                      <a:avLst/>
                                    </a:prstGeom>
                                    <a:noFill/>
                                    <a:ln>
                                      <a:noFill/>
                                    </a:ln>
                                  </pic:spPr>
                                </pic:pic>
                              </a:graphicData>
                            </a:graphic>
                          </wp:inline>
                        </w:drawing>
                      </w:r>
                      <w:r>
                        <w:rPr>
                          <w:rFonts w:ascii="Arial" w:hAnsi="Arial" w:cs="Arial"/>
                          <w:color w:val="FFFFFE"/>
                          <w:w w:val="90"/>
                          <w:sz w:val="48"/>
                          <w:szCs w:val="48"/>
                          <w:lang w:val="en"/>
                        </w:rPr>
                        <w:t xml:space="preserve"> </w:t>
                      </w:r>
                      <w:r w:rsidRPr="00B873A7">
                        <w:rPr>
                          <w:rFonts w:ascii="Arial" w:hAnsi="Arial" w:cs="Arial"/>
                          <w:color w:val="FFFFFF" w:themeColor="background1"/>
                          <w:w w:val="90"/>
                          <w:sz w:val="48"/>
                          <w:szCs w:val="48"/>
                          <w:lang w:val="en"/>
                        </w:rPr>
                        <w:t>Medical Undergraduate Newsletter</w:t>
                      </w:r>
                    </w:p>
                    <w:p w14:paraId="31E1FB2B" w14:textId="77777777" w:rsidR="00D33BBA" w:rsidRPr="00B873A7" w:rsidRDefault="00D33BBA" w:rsidP="00D33BBA">
                      <w:pPr>
                        <w:widowControl w:val="0"/>
                        <w:jc w:val="center"/>
                        <w:rPr>
                          <w:color w:val="000000" w:themeColor="text1"/>
                        </w:rPr>
                      </w:pPr>
                      <w:r w:rsidRPr="00B873A7">
                        <w:rPr>
                          <w:color w:val="000000" w:themeColor="text1"/>
                        </w:rPr>
                        <w:t xml:space="preserve">                                                                        Rotherham NHS Foundation Trust</w:t>
                      </w:r>
                      <w:r w:rsidR="005E0DD4">
                        <w:rPr>
                          <w:color w:val="000000" w:themeColor="text1"/>
                        </w:rPr>
                        <w:t xml:space="preserve">  </w:t>
                      </w:r>
                    </w:p>
                    <w:p w14:paraId="456D615C" w14:textId="77777777" w:rsidR="00D33BBA" w:rsidRPr="00B873A7" w:rsidRDefault="00D33BBA" w:rsidP="00D33BBA">
                      <w:pPr>
                        <w:rPr>
                          <w:color w:val="000000" w:themeColor="text1"/>
                        </w:rPr>
                      </w:pPr>
                    </w:p>
                  </w:txbxContent>
                </v:textbox>
              </v:shape>
            </w:pict>
          </mc:Fallback>
        </mc:AlternateContent>
      </w:r>
    </w:p>
    <w:p w14:paraId="67FC2659" w14:textId="77777777" w:rsidR="00D33BBA" w:rsidRDefault="00D33BBA" w:rsidP="00D33BBA"/>
    <w:p w14:paraId="4F581C71" w14:textId="77777777" w:rsidR="00D33BBA" w:rsidRDefault="00D33BBA" w:rsidP="00D33BBA">
      <w:r>
        <w:rPr>
          <w:noProof/>
          <w:lang w:eastAsia="en-GB"/>
        </w:rPr>
        <mc:AlternateContent>
          <mc:Choice Requires="wps">
            <w:drawing>
              <wp:anchor distT="0" distB="0" distL="114300" distR="114300" simplePos="0" relativeHeight="251660288" behindDoc="0" locked="0" layoutInCell="1" allowOverlap="1" wp14:anchorId="16BA3C7C" wp14:editId="01AF1DBE">
                <wp:simplePos x="0" y="0"/>
                <wp:positionH relativeFrom="column">
                  <wp:posOffset>-563880</wp:posOffset>
                </wp:positionH>
                <wp:positionV relativeFrom="paragraph">
                  <wp:posOffset>1273175</wp:posOffset>
                </wp:positionV>
                <wp:extent cx="2095500" cy="80543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2095500" cy="8054340"/>
                        </a:xfrm>
                        <a:prstGeom prst="rect">
                          <a:avLst/>
                        </a:prstGeom>
                        <a:solidFill>
                          <a:schemeClr val="tx1">
                            <a:lumMod val="65000"/>
                            <a:lumOff val="35000"/>
                          </a:schemeClr>
                        </a:solidFill>
                        <a:ln w="6350">
                          <a:solidFill>
                            <a:prstClr val="black"/>
                          </a:solidFill>
                        </a:ln>
                      </wps:spPr>
                      <wps:txbx>
                        <w:txbxContent>
                          <w:p w14:paraId="0A184027" w14:textId="77777777" w:rsidR="00D33BBA" w:rsidRDefault="00D33BBA" w:rsidP="00D33BBA">
                            <w:pPr>
                              <w:widowControl w:val="0"/>
                              <w:spacing w:after="0"/>
                              <w:rPr>
                                <w:b/>
                                <w:bCs/>
                                <w:color w:val="C45911" w:themeColor="accent2" w:themeShade="BF"/>
                                <w:spacing w:val="4"/>
                                <w:sz w:val="24"/>
                                <w:szCs w:val="24"/>
                              </w:rPr>
                            </w:pPr>
                            <w:r w:rsidRPr="00877881">
                              <w:rPr>
                                <w:b/>
                                <w:bCs/>
                                <w:color w:val="C45911" w:themeColor="accent2" w:themeShade="BF"/>
                                <w:spacing w:val="4"/>
                                <w:sz w:val="24"/>
                                <w:szCs w:val="24"/>
                              </w:rPr>
                              <w:t>STAFF NEWS</w:t>
                            </w:r>
                            <w:r w:rsidR="00B272FE">
                              <w:rPr>
                                <w:b/>
                                <w:bCs/>
                                <w:color w:val="C45911" w:themeColor="accent2" w:themeShade="BF"/>
                                <w:spacing w:val="4"/>
                                <w:sz w:val="24"/>
                                <w:szCs w:val="24"/>
                              </w:rPr>
                              <w:t xml:space="preserve"> (Part 1)</w:t>
                            </w:r>
                            <w:r w:rsidRPr="00877881">
                              <w:rPr>
                                <w:b/>
                                <w:bCs/>
                                <w:color w:val="C45911" w:themeColor="accent2" w:themeShade="BF"/>
                                <w:spacing w:val="4"/>
                                <w:sz w:val="24"/>
                                <w:szCs w:val="24"/>
                              </w:rPr>
                              <w:t>:</w:t>
                            </w:r>
                          </w:p>
                          <w:p w14:paraId="5F61DBFA" w14:textId="77777777" w:rsidR="00E5639E" w:rsidRPr="0026485E" w:rsidRDefault="00E5639E" w:rsidP="00D33BBA">
                            <w:pPr>
                              <w:widowControl w:val="0"/>
                              <w:spacing w:after="0"/>
                              <w:rPr>
                                <w:b/>
                                <w:bCs/>
                                <w:color w:val="C45911" w:themeColor="accent2" w:themeShade="BF"/>
                                <w:spacing w:val="4"/>
                                <w:sz w:val="12"/>
                                <w:szCs w:val="12"/>
                              </w:rPr>
                            </w:pPr>
                          </w:p>
                          <w:p w14:paraId="4840EE6C" w14:textId="77777777" w:rsidR="00DC48D3" w:rsidRDefault="00DC48D3" w:rsidP="00D33BBA">
                            <w:pPr>
                              <w:widowControl w:val="0"/>
                              <w:spacing w:after="0"/>
                              <w:rPr>
                                <w:b/>
                                <w:bCs/>
                                <w:color w:val="C45911" w:themeColor="accent2" w:themeShade="BF"/>
                                <w:spacing w:val="4"/>
                                <w:sz w:val="24"/>
                                <w:szCs w:val="24"/>
                              </w:rPr>
                            </w:pPr>
                            <w:r>
                              <w:rPr>
                                <w:b/>
                                <w:bCs/>
                                <w:color w:val="C45911" w:themeColor="accent2" w:themeShade="BF"/>
                                <w:spacing w:val="4"/>
                                <w:sz w:val="24"/>
                                <w:szCs w:val="24"/>
                              </w:rPr>
                              <w:t>PHASE 2&amp;4 UNDERGRADUATE LEAD</w:t>
                            </w:r>
                          </w:p>
                          <w:p w14:paraId="7E076E96" w14:textId="77777777" w:rsidR="00E5639E" w:rsidRDefault="00DC48D3" w:rsidP="00D33BBA">
                            <w:pPr>
                              <w:widowControl w:val="0"/>
                              <w:spacing w:after="0"/>
                              <w:rPr>
                                <w:b/>
                                <w:bCs/>
                                <w:color w:val="C45911" w:themeColor="accent2" w:themeShade="BF"/>
                                <w:spacing w:val="4"/>
                                <w:sz w:val="24"/>
                                <w:szCs w:val="24"/>
                              </w:rPr>
                            </w:pPr>
                            <w:r>
                              <w:rPr>
                                <w:b/>
                                <w:bCs/>
                                <w:color w:val="C45911" w:themeColor="accent2" w:themeShade="BF"/>
                                <w:spacing w:val="4"/>
                                <w:sz w:val="24"/>
                                <w:szCs w:val="24"/>
                              </w:rPr>
                              <w:t xml:space="preserve">Mr Chitakattil </w:t>
                            </w:r>
                            <w:r w:rsidR="00E5639E">
                              <w:rPr>
                                <w:b/>
                                <w:bCs/>
                                <w:color w:val="C45911" w:themeColor="accent2" w:themeShade="BF"/>
                                <w:spacing w:val="4"/>
                                <w:sz w:val="24"/>
                                <w:szCs w:val="24"/>
                              </w:rPr>
                              <w:t>Oommen</w:t>
                            </w:r>
                            <w:r>
                              <w:rPr>
                                <w:b/>
                                <w:bCs/>
                                <w:color w:val="C45911" w:themeColor="accent2" w:themeShade="BF"/>
                                <w:spacing w:val="4"/>
                                <w:sz w:val="24"/>
                                <w:szCs w:val="24"/>
                              </w:rPr>
                              <w:t xml:space="preserve"> has been appointed as Rotherham’s Undergraduate Lead for Surgery wef 01/02/20. He joins Dr Kathryn Goddard, Undergraduate Lead for Medicine. Together they oversee and advise on issues relating to the Phase 2B (1</w:t>
                            </w:r>
                            <w:r w:rsidRPr="00DC48D3">
                              <w:rPr>
                                <w:b/>
                                <w:bCs/>
                                <w:color w:val="C45911" w:themeColor="accent2" w:themeShade="BF"/>
                                <w:spacing w:val="4"/>
                                <w:sz w:val="24"/>
                                <w:szCs w:val="24"/>
                                <w:vertAlign w:val="superscript"/>
                              </w:rPr>
                              <w:t>st</w:t>
                            </w:r>
                            <w:r>
                              <w:rPr>
                                <w:b/>
                                <w:bCs/>
                                <w:color w:val="C45911" w:themeColor="accent2" w:themeShade="BF"/>
                                <w:spacing w:val="4"/>
                                <w:sz w:val="24"/>
                                <w:szCs w:val="24"/>
                              </w:rPr>
                              <w:t xml:space="preserve"> clinical year) and Phase 4 (final year) student attachments</w:t>
                            </w:r>
                          </w:p>
                          <w:p w14:paraId="7E2A6A06" w14:textId="77777777" w:rsidR="00DC48D3" w:rsidRPr="00877881" w:rsidRDefault="00DC48D3" w:rsidP="00D33BBA">
                            <w:pPr>
                              <w:widowControl w:val="0"/>
                              <w:spacing w:after="0"/>
                              <w:rPr>
                                <w:b/>
                                <w:bCs/>
                                <w:color w:val="C45911" w:themeColor="accent2" w:themeShade="BF"/>
                                <w:spacing w:val="4"/>
                                <w:sz w:val="24"/>
                                <w:szCs w:val="24"/>
                              </w:rPr>
                            </w:pPr>
                            <w:r>
                              <w:rPr>
                                <w:noProof/>
                                <w:lang w:eastAsia="en-GB"/>
                              </w:rPr>
                              <w:drawing>
                                <wp:inline distT="0" distB="0" distL="0" distR="0" wp14:anchorId="32AC206D" wp14:editId="1064D47F">
                                  <wp:extent cx="1427147" cy="1961288"/>
                                  <wp:effectExtent l="114300" t="114300" r="116205" b="153670"/>
                                  <wp:docPr id="10" name="Picture 10" descr="\\trftfs02\UserData\JaquesK\My Pictures\2018-08-2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ftfs02\UserData\JaquesK\My Pictures\2018-08-24\108.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450261" cy="1993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3259FF" w14:textId="77777777" w:rsidR="00DC48D3" w:rsidRDefault="00DC48D3" w:rsidP="00DC48D3">
                            <w:pPr>
                              <w:widowControl w:val="0"/>
                              <w:spacing w:after="0"/>
                              <w:rPr>
                                <w:b/>
                                <w:bCs/>
                                <w:color w:val="C45911" w:themeColor="accent2" w:themeShade="BF"/>
                                <w:spacing w:val="4"/>
                                <w:sz w:val="24"/>
                                <w:szCs w:val="24"/>
                              </w:rPr>
                            </w:pPr>
                          </w:p>
                          <w:p w14:paraId="72B3622D" w14:textId="77777777" w:rsidR="00DC48D3" w:rsidRDefault="00DC48D3" w:rsidP="00DC48D3">
                            <w:pPr>
                              <w:widowControl w:val="0"/>
                              <w:spacing w:after="0"/>
                              <w:rPr>
                                <w:b/>
                                <w:bCs/>
                                <w:color w:val="C45911" w:themeColor="accent2" w:themeShade="BF"/>
                                <w:spacing w:val="4"/>
                                <w:sz w:val="24"/>
                                <w:szCs w:val="24"/>
                              </w:rPr>
                            </w:pPr>
                            <w:r>
                              <w:rPr>
                                <w:b/>
                                <w:bCs/>
                                <w:color w:val="C45911" w:themeColor="accent2" w:themeShade="BF"/>
                                <w:spacing w:val="4"/>
                                <w:sz w:val="24"/>
                                <w:szCs w:val="24"/>
                              </w:rPr>
                              <w:t>PHASE 3A CHILD HEATH UNDERGRADUATE LEAD</w:t>
                            </w:r>
                          </w:p>
                          <w:p w14:paraId="66CA50AE" w14:textId="77777777" w:rsidR="00D1191D" w:rsidRDefault="00D1191D" w:rsidP="00D1191D">
                            <w:pPr>
                              <w:widowControl w:val="0"/>
                              <w:spacing w:after="0"/>
                              <w:rPr>
                                <w:b/>
                                <w:bCs/>
                                <w:color w:val="C45911" w:themeColor="accent2" w:themeShade="BF"/>
                                <w:spacing w:val="4"/>
                                <w:sz w:val="24"/>
                                <w:szCs w:val="24"/>
                              </w:rPr>
                            </w:pPr>
                            <w:r>
                              <w:rPr>
                                <w:b/>
                                <w:bCs/>
                                <w:color w:val="C45911" w:themeColor="accent2" w:themeShade="BF"/>
                                <w:spacing w:val="4"/>
                                <w:sz w:val="24"/>
                                <w:szCs w:val="24"/>
                              </w:rPr>
                              <w:t xml:space="preserve">Following Dr </w:t>
                            </w:r>
                            <w:r w:rsidR="002A4A97">
                              <w:rPr>
                                <w:b/>
                                <w:bCs/>
                                <w:color w:val="C45911" w:themeColor="accent2" w:themeShade="BF"/>
                                <w:spacing w:val="4"/>
                                <w:sz w:val="24"/>
                                <w:szCs w:val="24"/>
                              </w:rPr>
                              <w:t xml:space="preserve">Muhammad </w:t>
                            </w:r>
                            <w:r>
                              <w:rPr>
                                <w:b/>
                                <w:bCs/>
                                <w:color w:val="C45911" w:themeColor="accent2" w:themeShade="BF"/>
                                <w:spacing w:val="4"/>
                                <w:sz w:val="24"/>
                                <w:szCs w:val="24"/>
                              </w:rPr>
                              <w:t xml:space="preserve">Khan’s departure from the Trust, Dr </w:t>
                            </w:r>
                            <w:r w:rsidR="00C31A91">
                              <w:rPr>
                                <w:b/>
                                <w:bCs/>
                                <w:color w:val="C45911" w:themeColor="accent2" w:themeShade="BF"/>
                                <w:spacing w:val="4"/>
                                <w:sz w:val="24"/>
                                <w:szCs w:val="24"/>
                              </w:rPr>
                              <w:t xml:space="preserve">Sundhar </w:t>
                            </w:r>
                            <w:r>
                              <w:rPr>
                                <w:b/>
                                <w:bCs/>
                                <w:color w:val="C45911" w:themeColor="accent2" w:themeShade="BF"/>
                                <w:spacing w:val="4"/>
                                <w:sz w:val="24"/>
                                <w:szCs w:val="24"/>
                              </w:rPr>
                              <w:t xml:space="preserve">Kanagasabapathy </w:t>
                            </w:r>
                            <w:r w:rsidR="00352AC6">
                              <w:rPr>
                                <w:b/>
                                <w:bCs/>
                                <w:color w:val="C45911" w:themeColor="accent2" w:themeShade="BF"/>
                                <w:spacing w:val="4"/>
                                <w:sz w:val="24"/>
                                <w:szCs w:val="24"/>
                              </w:rPr>
                              <w:t>will be taking on the role of</w:t>
                            </w:r>
                            <w:r>
                              <w:rPr>
                                <w:b/>
                                <w:bCs/>
                                <w:color w:val="C45911" w:themeColor="accent2" w:themeShade="BF"/>
                                <w:spacing w:val="4"/>
                                <w:sz w:val="24"/>
                                <w:szCs w:val="24"/>
                              </w:rPr>
                              <w:t xml:space="preserve"> Child Health Undergraduate Lead </w:t>
                            </w:r>
                          </w:p>
                          <w:p w14:paraId="056B7DCE" w14:textId="77777777" w:rsidR="00DC48D3" w:rsidRDefault="00DC48D3" w:rsidP="00DC48D3">
                            <w:pPr>
                              <w:widowControl w:val="0"/>
                              <w:spacing w:after="0"/>
                              <w:rPr>
                                <w:b/>
                                <w:bCs/>
                                <w:color w:val="C45911" w:themeColor="accent2" w:themeShade="BF"/>
                                <w:spacing w:val="4"/>
                                <w:sz w:val="24"/>
                                <w:szCs w:val="24"/>
                              </w:rPr>
                            </w:pPr>
                          </w:p>
                          <w:p w14:paraId="07C60D00" w14:textId="77777777" w:rsidR="00D33BBA" w:rsidRPr="0085105C" w:rsidRDefault="00D33BBA" w:rsidP="00DC48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BA3C7C" id="_x0000_t202" coordsize="21600,21600" o:spt="202" path="m,l,21600r21600,l21600,xe">
                <v:stroke joinstyle="miter"/>
                <v:path gradientshapeok="t" o:connecttype="rect"/>
              </v:shapetype>
              <v:shape id="Text Box 3" o:spid="_x0000_s1027" type="#_x0000_t202" style="position:absolute;margin-left:-44.4pt;margin-top:100.25pt;width:165pt;height:6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" fillcolor="#5a5a5a [2109]" strokeweight=".5pt">
                <v:textbox>
                  <w:txbxContent>
                    <w:p w14:paraId="0A184027" w14:textId="77777777" w:rsidR="00D33BBA" w:rsidRDefault="00D33BBA" w:rsidP="00D33BBA">
                      <w:pPr>
                        <w:widowControl w:val="0"/>
                        <w:spacing w:after="0"/>
                        <w:rPr>
                          <w:b/>
                          <w:bCs/>
                          <w:color w:val="C45911" w:themeColor="accent2" w:themeShade="BF"/>
                          <w:spacing w:val="4"/>
                          <w:sz w:val="24"/>
                          <w:szCs w:val="24"/>
                        </w:rPr>
                      </w:pPr>
                      <w:r w:rsidRPr="00877881">
                        <w:rPr>
                          <w:b/>
                          <w:bCs/>
                          <w:color w:val="C45911" w:themeColor="accent2" w:themeShade="BF"/>
                          <w:spacing w:val="4"/>
                          <w:sz w:val="24"/>
                          <w:szCs w:val="24"/>
                        </w:rPr>
                        <w:t>STAFF NEWS</w:t>
                      </w:r>
                      <w:r w:rsidR="00B272FE">
                        <w:rPr>
                          <w:b/>
                          <w:bCs/>
                          <w:color w:val="C45911" w:themeColor="accent2" w:themeShade="BF"/>
                          <w:spacing w:val="4"/>
                          <w:sz w:val="24"/>
                          <w:szCs w:val="24"/>
                        </w:rPr>
                        <w:t xml:space="preserve"> (Part 1)</w:t>
                      </w:r>
                      <w:r w:rsidRPr="00877881">
                        <w:rPr>
                          <w:b/>
                          <w:bCs/>
                          <w:color w:val="C45911" w:themeColor="accent2" w:themeShade="BF"/>
                          <w:spacing w:val="4"/>
                          <w:sz w:val="24"/>
                          <w:szCs w:val="24"/>
                        </w:rPr>
                        <w:t>:</w:t>
                      </w:r>
                    </w:p>
                    <w:p w14:paraId="5F61DBFA" w14:textId="77777777" w:rsidR="00E5639E" w:rsidRPr="0026485E" w:rsidRDefault="00E5639E" w:rsidP="00D33BBA">
                      <w:pPr>
                        <w:widowControl w:val="0"/>
                        <w:spacing w:after="0"/>
                        <w:rPr>
                          <w:b/>
                          <w:bCs/>
                          <w:color w:val="C45911" w:themeColor="accent2" w:themeShade="BF"/>
                          <w:spacing w:val="4"/>
                          <w:sz w:val="12"/>
                          <w:szCs w:val="12"/>
                        </w:rPr>
                      </w:pPr>
                    </w:p>
                    <w:p w14:paraId="4840EE6C" w14:textId="77777777" w:rsidR="00DC48D3" w:rsidRDefault="00DC48D3" w:rsidP="00D33BBA">
                      <w:pPr>
                        <w:widowControl w:val="0"/>
                        <w:spacing w:after="0"/>
                        <w:rPr>
                          <w:b/>
                          <w:bCs/>
                          <w:color w:val="C45911" w:themeColor="accent2" w:themeShade="BF"/>
                          <w:spacing w:val="4"/>
                          <w:sz w:val="24"/>
                          <w:szCs w:val="24"/>
                        </w:rPr>
                      </w:pPr>
                      <w:r>
                        <w:rPr>
                          <w:b/>
                          <w:bCs/>
                          <w:color w:val="C45911" w:themeColor="accent2" w:themeShade="BF"/>
                          <w:spacing w:val="4"/>
                          <w:sz w:val="24"/>
                          <w:szCs w:val="24"/>
                        </w:rPr>
                        <w:t>PHASE 2&amp;4 UNDERGRADUATE LEAD</w:t>
                      </w:r>
                    </w:p>
                    <w:p w14:paraId="7E076E96" w14:textId="77777777" w:rsidR="00E5639E" w:rsidRDefault="00DC48D3" w:rsidP="00D33BBA">
                      <w:pPr>
                        <w:widowControl w:val="0"/>
                        <w:spacing w:after="0"/>
                        <w:rPr>
                          <w:b/>
                          <w:bCs/>
                          <w:color w:val="C45911" w:themeColor="accent2" w:themeShade="BF"/>
                          <w:spacing w:val="4"/>
                          <w:sz w:val="24"/>
                          <w:szCs w:val="24"/>
                        </w:rPr>
                      </w:pPr>
                      <w:r>
                        <w:rPr>
                          <w:b/>
                          <w:bCs/>
                          <w:color w:val="C45911" w:themeColor="accent2" w:themeShade="BF"/>
                          <w:spacing w:val="4"/>
                          <w:sz w:val="24"/>
                          <w:szCs w:val="24"/>
                        </w:rPr>
                        <w:t xml:space="preserve">Mr </w:t>
                      </w:r>
                      <w:proofErr w:type="spellStart"/>
                      <w:r>
                        <w:rPr>
                          <w:b/>
                          <w:bCs/>
                          <w:color w:val="C45911" w:themeColor="accent2" w:themeShade="BF"/>
                          <w:spacing w:val="4"/>
                          <w:sz w:val="24"/>
                          <w:szCs w:val="24"/>
                        </w:rPr>
                        <w:t>Chitakattil</w:t>
                      </w:r>
                      <w:proofErr w:type="spellEnd"/>
                      <w:r>
                        <w:rPr>
                          <w:b/>
                          <w:bCs/>
                          <w:color w:val="C45911" w:themeColor="accent2" w:themeShade="BF"/>
                          <w:spacing w:val="4"/>
                          <w:sz w:val="24"/>
                          <w:szCs w:val="24"/>
                        </w:rPr>
                        <w:t xml:space="preserve"> </w:t>
                      </w:r>
                      <w:proofErr w:type="spellStart"/>
                      <w:r w:rsidR="00E5639E">
                        <w:rPr>
                          <w:b/>
                          <w:bCs/>
                          <w:color w:val="C45911" w:themeColor="accent2" w:themeShade="BF"/>
                          <w:spacing w:val="4"/>
                          <w:sz w:val="24"/>
                          <w:szCs w:val="24"/>
                        </w:rPr>
                        <w:t>Oommen</w:t>
                      </w:r>
                      <w:proofErr w:type="spellEnd"/>
                      <w:r>
                        <w:rPr>
                          <w:b/>
                          <w:bCs/>
                          <w:color w:val="C45911" w:themeColor="accent2" w:themeShade="BF"/>
                          <w:spacing w:val="4"/>
                          <w:sz w:val="24"/>
                          <w:szCs w:val="24"/>
                        </w:rPr>
                        <w:t xml:space="preserve"> has been appointed as Rotherham’s Undergraduate Lead for Surgery </w:t>
                      </w:r>
                      <w:proofErr w:type="spellStart"/>
                      <w:r>
                        <w:rPr>
                          <w:b/>
                          <w:bCs/>
                          <w:color w:val="C45911" w:themeColor="accent2" w:themeShade="BF"/>
                          <w:spacing w:val="4"/>
                          <w:sz w:val="24"/>
                          <w:szCs w:val="24"/>
                        </w:rPr>
                        <w:t>wef</w:t>
                      </w:r>
                      <w:proofErr w:type="spellEnd"/>
                      <w:r>
                        <w:rPr>
                          <w:b/>
                          <w:bCs/>
                          <w:color w:val="C45911" w:themeColor="accent2" w:themeShade="BF"/>
                          <w:spacing w:val="4"/>
                          <w:sz w:val="24"/>
                          <w:szCs w:val="24"/>
                        </w:rPr>
                        <w:t xml:space="preserve"> 01/02/20. He joins Dr Kathryn Goddard, Undergraduate Lead for Medicine. Together they oversee and advise on issues relating to the Phase 2B (1</w:t>
                      </w:r>
                      <w:r w:rsidRPr="00DC48D3">
                        <w:rPr>
                          <w:b/>
                          <w:bCs/>
                          <w:color w:val="C45911" w:themeColor="accent2" w:themeShade="BF"/>
                          <w:spacing w:val="4"/>
                          <w:sz w:val="24"/>
                          <w:szCs w:val="24"/>
                          <w:vertAlign w:val="superscript"/>
                        </w:rPr>
                        <w:t>st</w:t>
                      </w:r>
                      <w:r>
                        <w:rPr>
                          <w:b/>
                          <w:bCs/>
                          <w:color w:val="C45911" w:themeColor="accent2" w:themeShade="BF"/>
                          <w:spacing w:val="4"/>
                          <w:sz w:val="24"/>
                          <w:szCs w:val="24"/>
                        </w:rPr>
                        <w:t xml:space="preserve"> clinical year) and Phase 4 (final year) student attachments</w:t>
                      </w:r>
                    </w:p>
                    <w:p w14:paraId="7E2A6A06" w14:textId="77777777" w:rsidR="00DC48D3" w:rsidRPr="00877881" w:rsidRDefault="00DC48D3" w:rsidP="00D33BBA">
                      <w:pPr>
                        <w:widowControl w:val="0"/>
                        <w:spacing w:after="0"/>
                        <w:rPr>
                          <w:b/>
                          <w:bCs/>
                          <w:color w:val="C45911" w:themeColor="accent2" w:themeShade="BF"/>
                          <w:spacing w:val="4"/>
                          <w:sz w:val="24"/>
                          <w:szCs w:val="24"/>
                        </w:rPr>
                      </w:pPr>
                      <w:r>
                        <w:rPr>
                          <w:noProof/>
                          <w:lang w:eastAsia="en-GB"/>
                        </w:rPr>
                        <w:drawing>
                          <wp:inline distT="0" distB="0" distL="0" distR="0" wp14:anchorId="32AC206D" wp14:editId="1064D47F">
                            <wp:extent cx="1427147" cy="1961288"/>
                            <wp:effectExtent l="114300" t="114300" r="116205" b="153670"/>
                            <wp:docPr id="10" name="Picture 10" descr="\\trftfs02\UserData\JaquesK\My Pictures\2018-08-2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ftfs02\UserData\JaquesK\My Pictures\2018-08-24\10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450261" cy="1993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3259FF" w14:textId="77777777" w:rsidR="00DC48D3" w:rsidRDefault="00DC48D3" w:rsidP="00DC48D3">
                      <w:pPr>
                        <w:widowControl w:val="0"/>
                        <w:spacing w:after="0"/>
                        <w:rPr>
                          <w:b/>
                          <w:bCs/>
                          <w:color w:val="C45911" w:themeColor="accent2" w:themeShade="BF"/>
                          <w:spacing w:val="4"/>
                          <w:sz w:val="24"/>
                          <w:szCs w:val="24"/>
                        </w:rPr>
                      </w:pPr>
                    </w:p>
                    <w:p w14:paraId="72B3622D" w14:textId="77777777" w:rsidR="00DC48D3" w:rsidRDefault="00DC48D3" w:rsidP="00DC48D3">
                      <w:pPr>
                        <w:widowControl w:val="0"/>
                        <w:spacing w:after="0"/>
                        <w:rPr>
                          <w:b/>
                          <w:bCs/>
                          <w:color w:val="C45911" w:themeColor="accent2" w:themeShade="BF"/>
                          <w:spacing w:val="4"/>
                          <w:sz w:val="24"/>
                          <w:szCs w:val="24"/>
                        </w:rPr>
                      </w:pPr>
                      <w:r>
                        <w:rPr>
                          <w:b/>
                          <w:bCs/>
                          <w:color w:val="C45911" w:themeColor="accent2" w:themeShade="BF"/>
                          <w:spacing w:val="4"/>
                          <w:sz w:val="24"/>
                          <w:szCs w:val="24"/>
                        </w:rPr>
                        <w:t>PHASE 3A CHILD HEATH UNDERGRADUATE LEAD</w:t>
                      </w:r>
                    </w:p>
                    <w:p w14:paraId="66CA50AE" w14:textId="77777777" w:rsidR="00D1191D" w:rsidRDefault="00D1191D" w:rsidP="00D1191D">
                      <w:pPr>
                        <w:widowControl w:val="0"/>
                        <w:spacing w:after="0"/>
                        <w:rPr>
                          <w:b/>
                          <w:bCs/>
                          <w:color w:val="C45911" w:themeColor="accent2" w:themeShade="BF"/>
                          <w:spacing w:val="4"/>
                          <w:sz w:val="24"/>
                          <w:szCs w:val="24"/>
                        </w:rPr>
                      </w:pPr>
                      <w:r>
                        <w:rPr>
                          <w:b/>
                          <w:bCs/>
                          <w:color w:val="C45911" w:themeColor="accent2" w:themeShade="BF"/>
                          <w:spacing w:val="4"/>
                          <w:sz w:val="24"/>
                          <w:szCs w:val="24"/>
                        </w:rPr>
                        <w:t xml:space="preserve">Following Dr </w:t>
                      </w:r>
                      <w:r w:rsidR="002A4A97">
                        <w:rPr>
                          <w:b/>
                          <w:bCs/>
                          <w:color w:val="C45911" w:themeColor="accent2" w:themeShade="BF"/>
                          <w:spacing w:val="4"/>
                          <w:sz w:val="24"/>
                          <w:szCs w:val="24"/>
                        </w:rPr>
                        <w:t xml:space="preserve">Muhammad </w:t>
                      </w:r>
                      <w:r>
                        <w:rPr>
                          <w:b/>
                          <w:bCs/>
                          <w:color w:val="C45911" w:themeColor="accent2" w:themeShade="BF"/>
                          <w:spacing w:val="4"/>
                          <w:sz w:val="24"/>
                          <w:szCs w:val="24"/>
                        </w:rPr>
                        <w:t xml:space="preserve">Khan’s departure from the Trust, Dr </w:t>
                      </w:r>
                      <w:proofErr w:type="spellStart"/>
                      <w:r w:rsidR="00C31A91">
                        <w:rPr>
                          <w:b/>
                          <w:bCs/>
                          <w:color w:val="C45911" w:themeColor="accent2" w:themeShade="BF"/>
                          <w:spacing w:val="4"/>
                          <w:sz w:val="24"/>
                          <w:szCs w:val="24"/>
                        </w:rPr>
                        <w:t>Sundhar</w:t>
                      </w:r>
                      <w:proofErr w:type="spellEnd"/>
                      <w:r w:rsidR="00C31A91">
                        <w:rPr>
                          <w:b/>
                          <w:bCs/>
                          <w:color w:val="C45911" w:themeColor="accent2" w:themeShade="BF"/>
                          <w:spacing w:val="4"/>
                          <w:sz w:val="24"/>
                          <w:szCs w:val="24"/>
                        </w:rPr>
                        <w:t xml:space="preserve"> </w:t>
                      </w:r>
                      <w:proofErr w:type="spellStart"/>
                      <w:r>
                        <w:rPr>
                          <w:b/>
                          <w:bCs/>
                          <w:color w:val="C45911" w:themeColor="accent2" w:themeShade="BF"/>
                          <w:spacing w:val="4"/>
                          <w:sz w:val="24"/>
                          <w:szCs w:val="24"/>
                        </w:rPr>
                        <w:t>Kanagasabapathy</w:t>
                      </w:r>
                      <w:proofErr w:type="spellEnd"/>
                      <w:r>
                        <w:rPr>
                          <w:b/>
                          <w:bCs/>
                          <w:color w:val="C45911" w:themeColor="accent2" w:themeShade="BF"/>
                          <w:spacing w:val="4"/>
                          <w:sz w:val="24"/>
                          <w:szCs w:val="24"/>
                        </w:rPr>
                        <w:t xml:space="preserve"> </w:t>
                      </w:r>
                      <w:r w:rsidR="00352AC6">
                        <w:rPr>
                          <w:b/>
                          <w:bCs/>
                          <w:color w:val="C45911" w:themeColor="accent2" w:themeShade="BF"/>
                          <w:spacing w:val="4"/>
                          <w:sz w:val="24"/>
                          <w:szCs w:val="24"/>
                        </w:rPr>
                        <w:t>will be taking on the role of</w:t>
                      </w:r>
                      <w:r>
                        <w:rPr>
                          <w:b/>
                          <w:bCs/>
                          <w:color w:val="C45911" w:themeColor="accent2" w:themeShade="BF"/>
                          <w:spacing w:val="4"/>
                          <w:sz w:val="24"/>
                          <w:szCs w:val="24"/>
                        </w:rPr>
                        <w:t xml:space="preserve"> Child Health Undergraduate Lead </w:t>
                      </w:r>
                    </w:p>
                    <w:p w14:paraId="056B7DCE" w14:textId="77777777" w:rsidR="00DC48D3" w:rsidRDefault="00DC48D3" w:rsidP="00DC48D3">
                      <w:pPr>
                        <w:widowControl w:val="0"/>
                        <w:spacing w:after="0"/>
                        <w:rPr>
                          <w:b/>
                          <w:bCs/>
                          <w:color w:val="C45911" w:themeColor="accent2" w:themeShade="BF"/>
                          <w:spacing w:val="4"/>
                          <w:sz w:val="24"/>
                          <w:szCs w:val="24"/>
                        </w:rPr>
                      </w:pPr>
                      <w:bookmarkStart w:id="1" w:name="_GoBack"/>
                      <w:bookmarkEnd w:id="1"/>
                    </w:p>
                    <w:p w14:paraId="07C60D00" w14:textId="77777777" w:rsidR="00D33BBA" w:rsidRPr="0085105C" w:rsidRDefault="00D33BBA" w:rsidP="00DC48D3">
                      <w:pPr>
                        <w:jc w:val="center"/>
                      </w:pPr>
                    </w:p>
                  </w:txbxContent>
                </v:textbox>
              </v:shape>
            </w:pict>
          </mc:Fallback>
        </mc:AlternateContent>
      </w:r>
    </w:p>
    <w:p w14:paraId="0247FB6A" w14:textId="77777777" w:rsidR="00D33BBA" w:rsidRDefault="00D33BBA"/>
    <w:p w14:paraId="1E84B540" w14:textId="77777777" w:rsidR="00D33BBA" w:rsidRDefault="005E0DD4">
      <w:r>
        <w:rPr>
          <w:noProof/>
          <w:lang w:eastAsia="en-GB"/>
        </w:rPr>
        <mc:AlternateContent>
          <mc:Choice Requires="wps">
            <w:drawing>
              <wp:anchor distT="0" distB="0" distL="114300" distR="114300" simplePos="0" relativeHeight="251671552" behindDoc="0" locked="0" layoutInCell="1" allowOverlap="1" wp14:anchorId="3614BA72" wp14:editId="544178A3">
                <wp:simplePos x="0" y="0"/>
                <wp:positionH relativeFrom="column">
                  <wp:posOffset>5102679</wp:posOffset>
                </wp:positionH>
                <wp:positionV relativeFrom="paragraph">
                  <wp:posOffset>9706</wp:posOffset>
                </wp:positionV>
                <wp:extent cx="1069521" cy="718366"/>
                <wp:effectExtent l="0" t="0" r="16510" b="24765"/>
                <wp:wrapNone/>
                <wp:docPr id="7" name="Text Box 7"/>
                <wp:cNvGraphicFramePr/>
                <a:graphic xmlns:a="http://schemas.openxmlformats.org/drawingml/2006/main">
                  <a:graphicData uri="http://schemas.microsoft.com/office/word/2010/wordprocessingShape">
                    <wps:wsp>
                      <wps:cNvSpPr txBox="1"/>
                      <wps:spPr>
                        <a:xfrm>
                          <a:off x="0" y="0"/>
                          <a:ext cx="1069521" cy="718366"/>
                        </a:xfrm>
                        <a:prstGeom prst="rect">
                          <a:avLst/>
                        </a:prstGeom>
                        <a:solidFill>
                          <a:srgbClr val="99CC00"/>
                        </a:solidFill>
                        <a:ln w="6350">
                          <a:solidFill>
                            <a:prstClr val="black"/>
                          </a:solidFill>
                        </a:ln>
                      </wps:spPr>
                      <wps:txbx>
                        <w:txbxContent>
                          <w:p w14:paraId="546A8CE2" w14:textId="77777777" w:rsidR="005E0DD4" w:rsidRPr="005E0DD4" w:rsidRDefault="005E0DD4" w:rsidP="00E73264">
                            <w:pPr>
                              <w:pStyle w:val="NoSpacing"/>
                            </w:pPr>
                            <w:r w:rsidRPr="005E0DD4">
                              <w:t>Issue</w:t>
                            </w:r>
                            <w:r>
                              <w:t xml:space="preserve">    </w:t>
                            </w:r>
                            <w:r w:rsidRPr="00E73264">
                              <w:rPr>
                                <w:b/>
                                <w:sz w:val="56"/>
                                <w:szCs w:val="56"/>
                              </w:rPr>
                              <w:t>02</w:t>
                            </w:r>
                          </w:p>
                          <w:p w14:paraId="16AB9405" w14:textId="1E1EE1A0" w:rsidR="005E0DD4" w:rsidRPr="005E0DD4" w:rsidRDefault="00577F62">
                            <w:r>
                              <w:t>April</w:t>
                            </w:r>
                            <w:r w:rsidR="005E0DD4">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14BA72" id="Text Box 7" o:spid="_x0000_s1028" type="#_x0000_t202" style="position:absolute;margin-left:401.8pt;margin-top:.75pt;width:84.2pt;height:5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" fillcolor="#9c0" strokeweight=".5pt">
                <v:textbox>
                  <w:txbxContent>
                    <w:p w14:paraId="546A8CE2" w14:textId="77777777" w:rsidR="005E0DD4" w:rsidRPr="005E0DD4" w:rsidRDefault="005E0DD4" w:rsidP="00E73264">
                      <w:pPr>
                        <w:pStyle w:val="NoSpacing"/>
                      </w:pPr>
                      <w:r w:rsidRPr="005E0DD4">
                        <w:t>Issue</w:t>
                      </w:r>
                      <w:r>
                        <w:t xml:space="preserve">    </w:t>
                      </w:r>
                      <w:r w:rsidRPr="00E73264">
                        <w:rPr>
                          <w:b/>
                          <w:sz w:val="56"/>
                          <w:szCs w:val="56"/>
                        </w:rPr>
                        <w:t>02</w:t>
                      </w:r>
                    </w:p>
                    <w:p w14:paraId="16AB9405" w14:textId="1E1EE1A0" w:rsidR="005E0DD4" w:rsidRPr="005E0DD4" w:rsidRDefault="00577F62">
                      <w:r>
                        <w:t>April</w:t>
                      </w:r>
                      <w:r w:rsidR="005E0DD4">
                        <w:t xml:space="preserve"> 2020</w:t>
                      </w:r>
                    </w:p>
                  </w:txbxContent>
                </v:textbox>
              </v:shape>
            </w:pict>
          </mc:Fallback>
        </mc:AlternateContent>
      </w:r>
    </w:p>
    <w:p w14:paraId="642A2461" w14:textId="0BC9DCF3" w:rsidR="00D33BBA" w:rsidRDefault="00B73BE8">
      <w:r>
        <w:rPr>
          <w:noProof/>
          <w:lang w:eastAsia="en-GB"/>
        </w:rPr>
        <mc:AlternateContent>
          <mc:Choice Requires="wps">
            <w:drawing>
              <wp:anchor distT="0" distB="0" distL="114300" distR="114300" simplePos="0" relativeHeight="251663360" behindDoc="0" locked="0" layoutInCell="1" allowOverlap="1" wp14:anchorId="2F52FC1D" wp14:editId="5080C185">
                <wp:simplePos x="0" y="0"/>
                <wp:positionH relativeFrom="column">
                  <wp:posOffset>1549400</wp:posOffset>
                </wp:positionH>
                <wp:positionV relativeFrom="paragraph">
                  <wp:posOffset>2578735</wp:posOffset>
                </wp:positionV>
                <wp:extent cx="4807585" cy="5910580"/>
                <wp:effectExtent l="0" t="0" r="12065" b="13970"/>
                <wp:wrapNone/>
                <wp:docPr id="6" name="Text Box 6"/>
                <wp:cNvGraphicFramePr/>
                <a:graphic xmlns:a="http://schemas.openxmlformats.org/drawingml/2006/main">
                  <a:graphicData uri="http://schemas.microsoft.com/office/word/2010/wordprocessingShape">
                    <wps:wsp>
                      <wps:cNvSpPr txBox="1"/>
                      <wps:spPr>
                        <a:xfrm>
                          <a:off x="0" y="0"/>
                          <a:ext cx="4807585" cy="5910580"/>
                        </a:xfrm>
                        <a:prstGeom prst="rect">
                          <a:avLst/>
                        </a:prstGeom>
                        <a:solidFill>
                          <a:schemeClr val="lt1"/>
                        </a:solidFill>
                        <a:ln w="6350">
                          <a:solidFill>
                            <a:prstClr val="black"/>
                          </a:solidFill>
                        </a:ln>
                      </wps:spPr>
                      <wps:txbx>
                        <w:txbxContent>
                          <w:p w14:paraId="703C6B85" w14:textId="77777777" w:rsidR="00B0512C" w:rsidRDefault="00B0512C" w:rsidP="00D33BBA">
                            <w:pPr>
                              <w:pStyle w:val="Heading2"/>
                              <w:widowControl w:val="0"/>
                              <w:rPr>
                                <w:sz w:val="28"/>
                                <w:szCs w:val="28"/>
                                <w:lang w:val="en-US"/>
                                <w14:ligatures w14:val="none"/>
                              </w:rPr>
                            </w:pPr>
                          </w:p>
                          <w:p w14:paraId="60FB18DB" w14:textId="0A10BB06" w:rsidR="00B0512C" w:rsidRDefault="00B0512C" w:rsidP="00B0512C">
                            <w:pPr>
                              <w:pStyle w:val="Heading2"/>
                              <w:widowControl w:val="0"/>
                              <w:jc w:val="center"/>
                              <w:rPr>
                                <w:sz w:val="28"/>
                                <w:szCs w:val="28"/>
                                <w:lang w:val="en-US"/>
                                <w14:ligatures w14:val="none"/>
                              </w:rPr>
                            </w:pPr>
                            <w:r>
                              <w:rPr>
                                <w:noProof/>
                              </w:rPr>
                              <w:drawing>
                                <wp:inline distT="0" distB="0" distL="0" distR="0" wp14:anchorId="3EE39731" wp14:editId="7225A078">
                                  <wp:extent cx="3718240" cy="1784350"/>
                                  <wp:effectExtent l="0" t="0" r="0" b="6350"/>
                                  <wp:docPr id="8" name="Picture 12" descr="J0198113"/>
                                  <wp:cNvGraphicFramePr/>
                                  <a:graphic xmlns:a="http://schemas.openxmlformats.org/drawingml/2006/main">
                                    <a:graphicData uri="http://schemas.openxmlformats.org/drawingml/2006/picture">
                                      <pic:pic xmlns:pic="http://schemas.openxmlformats.org/drawingml/2006/picture">
                                        <pic:nvPicPr>
                                          <pic:cNvPr id="84" name="Picture 12" descr="J0198113"/>
                                          <pic:cNvPicPr/>
                                        </pic:nvPicPr>
                                        <pic:blipFill>
                                          <a:blip r:embed="rId17">
                                            <a:extLst>
                                              <a:ext uri="{28A0092B-C50C-407E-A947-70E740481C1C}">
                                                <a14:useLocalDpi xmlns:a14="http://schemas.microsoft.com/office/drawing/2010/main" val="0"/>
                                              </a:ext>
                                            </a:extLst>
                                          </a:blip>
                                          <a:srcRect t="25224" b="25224"/>
                                          <a:stretch>
                                            <a:fillRect/>
                                          </a:stretch>
                                        </pic:blipFill>
                                        <pic:spPr bwMode="auto">
                                          <a:xfrm>
                                            <a:off x="0" y="0"/>
                                            <a:ext cx="3825382" cy="1835767"/>
                                          </a:xfrm>
                                          <a:prstGeom prst="rect">
                                            <a:avLst/>
                                          </a:prstGeom>
                                          <a:ln>
                                            <a:noFill/>
                                          </a:ln>
                                          <a:effectLst>
                                            <a:softEdge rad="112500"/>
                                          </a:effectLst>
                                        </pic:spPr>
                                      </pic:pic>
                                    </a:graphicData>
                                  </a:graphic>
                                </wp:inline>
                              </w:drawing>
                            </w:r>
                          </w:p>
                          <w:p w14:paraId="467238C3" w14:textId="77777777" w:rsidR="00B0512C" w:rsidRPr="00B0512C" w:rsidRDefault="00B0512C" w:rsidP="00D33BBA">
                            <w:pPr>
                              <w:pStyle w:val="Heading2"/>
                              <w:widowControl w:val="0"/>
                              <w:rPr>
                                <w:sz w:val="18"/>
                                <w:szCs w:val="18"/>
                                <w:lang w:val="en-US"/>
                                <w14:ligatures w14:val="none"/>
                              </w:rPr>
                            </w:pPr>
                          </w:p>
                          <w:p w14:paraId="403F55B1" w14:textId="6F8B1A06" w:rsidR="00D33BBA" w:rsidRDefault="00F808E3" w:rsidP="00D33BBA">
                            <w:pPr>
                              <w:pStyle w:val="Heading2"/>
                              <w:widowControl w:val="0"/>
                              <w:rPr>
                                <w:sz w:val="28"/>
                                <w:szCs w:val="28"/>
                                <w:lang w:val="en-US"/>
                                <w14:ligatures w14:val="none"/>
                              </w:rPr>
                            </w:pPr>
                            <w:r>
                              <w:rPr>
                                <w:sz w:val="28"/>
                                <w:szCs w:val="28"/>
                                <w:lang w:val="en-US"/>
                                <w14:ligatures w14:val="none"/>
                              </w:rPr>
                              <w:t xml:space="preserve">MEDICAL SCHOOL NEWS – COVID 19   </w:t>
                            </w:r>
                          </w:p>
                          <w:p w14:paraId="5BEE8B48" w14:textId="77777777" w:rsidR="00B0512C" w:rsidRPr="0030261A" w:rsidRDefault="00B0512C" w:rsidP="00B669E7">
                            <w:pPr>
                              <w:pStyle w:val="PlainText"/>
                              <w:rPr>
                                <w:sz w:val="16"/>
                                <w:szCs w:val="16"/>
                              </w:rPr>
                            </w:pPr>
                          </w:p>
                          <w:p w14:paraId="58C73D9E" w14:textId="30CA4CBC" w:rsidR="002222E4" w:rsidRDefault="00B669E7" w:rsidP="00B669E7">
                            <w:pPr>
                              <w:pStyle w:val="PlainText"/>
                            </w:pPr>
                            <w:r>
                              <w:t>Following a Faculty Emergency Planning Meeting on 16/03/20 where information and discussions coming from national bodies, including Medical School</w:t>
                            </w:r>
                            <w:r w:rsidR="008F7B48">
                              <w:t xml:space="preserve">s Council (MSC) were reviewed, </w:t>
                            </w:r>
                            <w:r>
                              <w:t>Sheffield Medical School took the decision to suspend all face to face t</w:t>
                            </w:r>
                            <w:r w:rsidR="004F7CBD">
                              <w:t>eaching and clinical placements</w:t>
                            </w:r>
                            <w:r w:rsidR="00C45EF3">
                              <w:t>.</w:t>
                            </w:r>
                            <w:r w:rsidR="008913A5">
                              <w:t xml:space="preserve"> </w:t>
                            </w:r>
                          </w:p>
                          <w:p w14:paraId="6E93B9D3" w14:textId="77777777" w:rsidR="002222E4" w:rsidRPr="002222E4" w:rsidRDefault="002222E4" w:rsidP="00B669E7">
                            <w:pPr>
                              <w:pStyle w:val="PlainText"/>
                              <w:rPr>
                                <w:sz w:val="8"/>
                                <w:szCs w:val="8"/>
                              </w:rPr>
                            </w:pPr>
                          </w:p>
                          <w:p w14:paraId="344CD548" w14:textId="77777777" w:rsidR="00B669E7" w:rsidRPr="00892C4A" w:rsidRDefault="00B669E7" w:rsidP="00B669E7">
                            <w:pPr>
                              <w:pStyle w:val="PlainText"/>
                              <w:rPr>
                                <w:b/>
                                <w:bCs/>
                              </w:rPr>
                            </w:pPr>
                            <w:r w:rsidRPr="00892C4A">
                              <w:rPr>
                                <w:b/>
                                <w:bCs/>
                              </w:rPr>
                              <w:t xml:space="preserve">THE KEY POINTS :   </w:t>
                            </w:r>
                          </w:p>
                          <w:p w14:paraId="029EE7ED" w14:textId="77777777" w:rsidR="00B669E7" w:rsidRDefault="00B669E7" w:rsidP="00B669E7">
                            <w:pPr>
                              <w:pStyle w:val="PlainText"/>
                            </w:pPr>
                            <w:r>
                              <w:t xml:space="preserve">1.  </w:t>
                            </w:r>
                            <w:r w:rsidRPr="00DB74BF">
                              <w:rPr>
                                <w:b/>
                                <w:bCs/>
                              </w:rPr>
                              <w:t>Phase 1 and 2</w:t>
                            </w:r>
                            <w:r>
                              <w:t xml:space="preserve"> early years placements continue to be suspended, and</w:t>
                            </w:r>
                          </w:p>
                          <w:p w14:paraId="25342E7D" w14:textId="77777777" w:rsidR="00F440A6" w:rsidRDefault="00B669E7" w:rsidP="00F440A6">
                            <w:pPr>
                              <w:pStyle w:val="PlainText"/>
                            </w:pPr>
                            <w:r>
                              <w:t xml:space="preserve">     teaching is being delivered on line. </w:t>
                            </w:r>
                            <w:r w:rsidR="00F440A6">
                              <w:t>A</w:t>
                            </w:r>
                            <w:r>
                              <w:t xml:space="preserve">ssessments will </w:t>
                            </w:r>
                            <w:r w:rsidR="00F440A6">
                              <w:t xml:space="preserve">probably </w:t>
                            </w:r>
                            <w:r>
                              <w:t>be</w:t>
                            </w:r>
                            <w:r w:rsidR="00F440A6">
                              <w:t xml:space="preserve"> done on-line</w:t>
                            </w:r>
                          </w:p>
                          <w:p w14:paraId="5DE83E83" w14:textId="77777777" w:rsidR="00F440A6" w:rsidRDefault="00F440A6" w:rsidP="00B669E7">
                            <w:pPr>
                              <w:pStyle w:val="PlainText"/>
                            </w:pPr>
                            <w:r>
                              <w:t xml:space="preserve">    </w:t>
                            </w:r>
                            <w:r w:rsidR="00B669E7">
                              <w:t xml:space="preserve"> using a</w:t>
                            </w:r>
                            <w:r>
                              <w:t xml:space="preserve"> </w:t>
                            </w:r>
                            <w:r w:rsidR="00B669E7">
                              <w:t>range of different formats including</w:t>
                            </w:r>
                            <w:r w:rsidR="00C45EF3">
                              <w:t xml:space="preserve"> </w:t>
                            </w:r>
                            <w:r w:rsidR="00B669E7">
                              <w:t>open book examinations, and will</w:t>
                            </w:r>
                          </w:p>
                          <w:p w14:paraId="31B314E9" w14:textId="77777777" w:rsidR="00B669E7" w:rsidRDefault="00F440A6" w:rsidP="00B669E7">
                            <w:pPr>
                              <w:pStyle w:val="PlainText"/>
                            </w:pPr>
                            <w:r>
                              <w:t xml:space="preserve">     </w:t>
                            </w:r>
                            <w:r w:rsidR="00B669E7">
                              <w:t xml:space="preserve">only cover those elements the students have covered.  </w:t>
                            </w:r>
                          </w:p>
                          <w:p w14:paraId="3E360902" w14:textId="77777777" w:rsidR="00F440A6" w:rsidRDefault="00B669E7" w:rsidP="004F7CBD">
                            <w:pPr>
                              <w:pStyle w:val="PlainText"/>
                            </w:pPr>
                            <w:r>
                              <w:t xml:space="preserve">2. </w:t>
                            </w:r>
                            <w:r w:rsidRPr="00DB74BF">
                              <w:rPr>
                                <w:b/>
                                <w:bCs/>
                              </w:rPr>
                              <w:t>Phase 3a and 3b</w:t>
                            </w:r>
                            <w:r>
                              <w:t xml:space="preserve"> clinical placements suspended from </w:t>
                            </w:r>
                            <w:r w:rsidR="0073646A">
                              <w:t>16/03/20</w:t>
                            </w:r>
                            <w:r w:rsidR="00F440A6">
                              <w:t xml:space="preserve"> with</w:t>
                            </w:r>
                          </w:p>
                          <w:p w14:paraId="3A046DD0" w14:textId="1F7D52A1" w:rsidR="004F7CBD" w:rsidRDefault="00F440A6" w:rsidP="004F7CBD">
                            <w:pPr>
                              <w:pStyle w:val="PlainText"/>
                            </w:pPr>
                            <w:r>
                              <w:t xml:space="preserve">    Modifications </w:t>
                            </w:r>
                            <w:r w:rsidR="00B669E7">
                              <w:t xml:space="preserve">to in-course and end of </w:t>
                            </w:r>
                            <w:r w:rsidR="004F7CBD">
                              <w:t xml:space="preserve">phase assessments </w:t>
                            </w:r>
                            <w:r>
                              <w:t>r</w:t>
                            </w:r>
                            <w:r w:rsidR="004F7CBD">
                              <w:t>eflect</w:t>
                            </w:r>
                            <w:r>
                              <w:t>i</w:t>
                            </w:r>
                            <w:r w:rsidR="0030261A">
                              <w:t>ng</w:t>
                            </w:r>
                            <w:r w:rsidR="004F7CBD">
                              <w:t xml:space="preserve"> those</w:t>
                            </w:r>
                          </w:p>
                          <w:p w14:paraId="56F5A777" w14:textId="77777777" w:rsidR="00B669E7" w:rsidRDefault="004F7CBD" w:rsidP="00B669E7">
                            <w:pPr>
                              <w:pStyle w:val="PlainText"/>
                            </w:pPr>
                            <w:r>
                              <w:t xml:space="preserve">    placement experiences students have missed. </w:t>
                            </w:r>
                          </w:p>
                          <w:p w14:paraId="0802DE80" w14:textId="77777777" w:rsidR="0058761A" w:rsidRDefault="00B669E7" w:rsidP="0058761A">
                            <w:pPr>
                              <w:pStyle w:val="PlainText"/>
                              <w:rPr>
                                <w:rFonts w:cs="Calibri"/>
                                <w:color w:val="000000"/>
                                <w:shd w:val="clear" w:color="auto" w:fill="FFFFFF"/>
                              </w:rPr>
                            </w:pPr>
                            <w:r>
                              <w:t xml:space="preserve">3. </w:t>
                            </w:r>
                            <w:r w:rsidRPr="004B2A2A">
                              <w:rPr>
                                <w:b/>
                                <w:bCs/>
                              </w:rPr>
                              <w:t>P</w:t>
                            </w:r>
                            <w:r>
                              <w:rPr>
                                <w:b/>
                                <w:bCs/>
                              </w:rPr>
                              <w:t>hase 4</w:t>
                            </w:r>
                            <w:r w:rsidRPr="004B2A2A">
                              <w:rPr>
                                <w:b/>
                                <w:bCs/>
                              </w:rPr>
                              <w:t xml:space="preserve">: </w:t>
                            </w:r>
                            <w:r>
                              <w:t>clinical placements suspended from 17/03/20</w:t>
                            </w:r>
                            <w:r w:rsidR="00D7753B">
                              <w:t xml:space="preserve">. </w:t>
                            </w:r>
                            <w:r w:rsidR="0058761A">
                              <w:rPr>
                                <w:rFonts w:cs="Calibri"/>
                                <w:color w:val="000000"/>
                                <w:shd w:val="clear" w:color="auto" w:fill="FFFFFF"/>
                              </w:rPr>
                              <w:t>Plans are in place with</w:t>
                            </w:r>
                          </w:p>
                          <w:p w14:paraId="04286167" w14:textId="77777777" w:rsidR="0058761A" w:rsidRDefault="0058761A" w:rsidP="0058761A">
                            <w:pPr>
                              <w:pStyle w:val="PlainText"/>
                              <w:rPr>
                                <w:rFonts w:cs="Calibri"/>
                                <w:color w:val="000000"/>
                                <w:shd w:val="clear" w:color="auto" w:fill="FFFFFF"/>
                              </w:rPr>
                            </w:pPr>
                            <w:r>
                              <w:rPr>
                                <w:rFonts w:cs="Calibri"/>
                                <w:color w:val="000000"/>
                                <w:shd w:val="clear" w:color="auto" w:fill="FFFFFF"/>
                              </w:rPr>
                              <w:t xml:space="preserve">    the GMC to register final year students who have passed the requirements of</w:t>
                            </w:r>
                          </w:p>
                          <w:p w14:paraId="3B8410B7" w14:textId="1B4AD983" w:rsidR="0058761A" w:rsidRDefault="0058761A" w:rsidP="0058761A">
                            <w:pPr>
                              <w:pStyle w:val="PlainText"/>
                            </w:pPr>
                            <w:r>
                              <w:rPr>
                                <w:rFonts w:cs="Calibri"/>
                                <w:color w:val="000000"/>
                                <w:shd w:val="clear" w:color="auto" w:fill="FFFFFF"/>
                              </w:rPr>
                              <w:t xml:space="preserve">    the course and they will enter the workforce earlier than August.</w:t>
                            </w:r>
                          </w:p>
                          <w:p w14:paraId="3B32F2D0" w14:textId="77777777" w:rsidR="002222E4" w:rsidRPr="002222E4" w:rsidRDefault="002222E4" w:rsidP="008913A5">
                            <w:pPr>
                              <w:pStyle w:val="PlainText"/>
                              <w:rPr>
                                <w:sz w:val="10"/>
                                <w:szCs w:val="10"/>
                              </w:rPr>
                            </w:pPr>
                          </w:p>
                          <w:p w14:paraId="2C99DF98" w14:textId="77777777" w:rsidR="008913A5" w:rsidRDefault="008913A5" w:rsidP="008913A5">
                            <w:pPr>
                              <w:pStyle w:val="PlainText"/>
                            </w:pPr>
                            <w:r>
                              <w:t>Further decisions will follow when the University, Public Health England, and the clinical situation nationally and locally evolves.</w:t>
                            </w:r>
                          </w:p>
                          <w:p w14:paraId="26238F61" w14:textId="77777777" w:rsidR="008913A5" w:rsidRDefault="008913A5" w:rsidP="00B669E7">
                            <w:pPr>
                              <w:pStyle w:val="Plai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52FC1D" id="Text Box 6" o:spid="_x0000_s1029" type="#_x0000_t202" style="position:absolute;margin-left:122pt;margin-top:203.05pt;width:378.55pt;height:46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" fillcolor="white [3201]" strokeweight=".5pt">
                <v:textbox>
                  <w:txbxContent>
                    <w:p w14:paraId="703C6B85" w14:textId="77777777" w:rsidR="00B0512C" w:rsidRDefault="00B0512C" w:rsidP="00D33BBA">
                      <w:pPr>
                        <w:pStyle w:val="Heading2"/>
                        <w:widowControl w:val="0"/>
                        <w:rPr>
                          <w:sz w:val="28"/>
                          <w:szCs w:val="28"/>
                          <w:lang w:val="en-US"/>
                          <w14:ligatures w14:val="none"/>
                        </w:rPr>
                      </w:pPr>
                    </w:p>
                    <w:p w14:paraId="60FB18DB" w14:textId="0A10BB06" w:rsidR="00B0512C" w:rsidRDefault="00B0512C" w:rsidP="00B0512C">
                      <w:pPr>
                        <w:pStyle w:val="Heading2"/>
                        <w:widowControl w:val="0"/>
                        <w:jc w:val="center"/>
                        <w:rPr>
                          <w:sz w:val="28"/>
                          <w:szCs w:val="28"/>
                          <w:lang w:val="en-US"/>
                          <w14:ligatures w14:val="none"/>
                        </w:rPr>
                      </w:pPr>
                      <w:r>
                        <w:rPr>
                          <w:noProof/>
                        </w:rPr>
                        <w:drawing>
                          <wp:inline distT="0" distB="0" distL="0" distR="0" wp14:anchorId="3EE39731" wp14:editId="7225A078">
                            <wp:extent cx="3718240" cy="1784350"/>
                            <wp:effectExtent l="0" t="0" r="0" b="6350"/>
                            <wp:docPr id="8" name="Picture 12" descr="J0198113"/>
                            <wp:cNvGraphicFramePr/>
                            <a:graphic xmlns:a="http://schemas.openxmlformats.org/drawingml/2006/main">
                              <a:graphicData uri="http://schemas.openxmlformats.org/drawingml/2006/picture">
                                <pic:pic xmlns:pic="http://schemas.openxmlformats.org/drawingml/2006/picture">
                                  <pic:nvPicPr>
                                    <pic:cNvPr id="84" name="Picture 12" descr="J0198113"/>
                                    <pic:cNvPicPr/>
                                  </pic:nvPicPr>
                                  <pic:blipFill>
                                    <a:blip r:embed="rId18">
                                      <a:extLst>
                                        <a:ext uri="{28A0092B-C50C-407E-A947-70E740481C1C}">
                                          <a14:useLocalDpi xmlns:a14="http://schemas.microsoft.com/office/drawing/2010/main" val="0"/>
                                        </a:ext>
                                      </a:extLst>
                                    </a:blip>
                                    <a:srcRect t="25224" b="25224"/>
                                    <a:stretch>
                                      <a:fillRect/>
                                    </a:stretch>
                                  </pic:blipFill>
                                  <pic:spPr bwMode="auto">
                                    <a:xfrm>
                                      <a:off x="0" y="0"/>
                                      <a:ext cx="3825382" cy="1835767"/>
                                    </a:xfrm>
                                    <a:prstGeom prst="rect">
                                      <a:avLst/>
                                    </a:prstGeom>
                                    <a:ln>
                                      <a:noFill/>
                                    </a:ln>
                                    <a:effectLst>
                                      <a:softEdge rad="112500"/>
                                    </a:effectLst>
                                  </pic:spPr>
                                </pic:pic>
                              </a:graphicData>
                            </a:graphic>
                          </wp:inline>
                        </w:drawing>
                      </w:r>
                    </w:p>
                    <w:p w14:paraId="467238C3" w14:textId="77777777" w:rsidR="00B0512C" w:rsidRPr="00B0512C" w:rsidRDefault="00B0512C" w:rsidP="00D33BBA">
                      <w:pPr>
                        <w:pStyle w:val="Heading2"/>
                        <w:widowControl w:val="0"/>
                        <w:rPr>
                          <w:sz w:val="18"/>
                          <w:szCs w:val="18"/>
                          <w:lang w:val="en-US"/>
                          <w14:ligatures w14:val="none"/>
                        </w:rPr>
                      </w:pPr>
                    </w:p>
                    <w:p w14:paraId="403F55B1" w14:textId="6F8B1A06" w:rsidR="00D33BBA" w:rsidRDefault="00F808E3" w:rsidP="00D33BBA">
                      <w:pPr>
                        <w:pStyle w:val="Heading2"/>
                        <w:widowControl w:val="0"/>
                        <w:rPr>
                          <w:sz w:val="28"/>
                          <w:szCs w:val="28"/>
                          <w:lang w:val="en-US"/>
                          <w14:ligatures w14:val="none"/>
                        </w:rPr>
                      </w:pPr>
                      <w:r>
                        <w:rPr>
                          <w:sz w:val="28"/>
                          <w:szCs w:val="28"/>
                          <w:lang w:val="en-US"/>
                          <w14:ligatures w14:val="none"/>
                        </w:rPr>
                        <w:t xml:space="preserve">MEDICAL SCHOOL NEWS – COVID 19   </w:t>
                      </w:r>
                    </w:p>
                    <w:p w14:paraId="5BEE8B48" w14:textId="77777777" w:rsidR="00B0512C" w:rsidRPr="0030261A" w:rsidRDefault="00B0512C" w:rsidP="00B669E7">
                      <w:pPr>
                        <w:pStyle w:val="PlainText"/>
                        <w:rPr>
                          <w:sz w:val="16"/>
                          <w:szCs w:val="16"/>
                        </w:rPr>
                      </w:pPr>
                    </w:p>
                    <w:p w14:paraId="58C73D9E" w14:textId="30CA4CBC" w:rsidR="002222E4" w:rsidRDefault="00B669E7" w:rsidP="00B669E7">
                      <w:pPr>
                        <w:pStyle w:val="PlainText"/>
                      </w:pPr>
                      <w:r>
                        <w:t>Following a Faculty Emergency Planning Meeting on 16/03/20 where information and discussions coming from national bodies, including Medical School</w:t>
                      </w:r>
                      <w:r w:rsidR="008F7B48">
                        <w:t xml:space="preserve">s Council (MSC) were reviewed, </w:t>
                      </w:r>
                      <w:r>
                        <w:t>Sheffield Medical School took the decision to suspend all face to face t</w:t>
                      </w:r>
                      <w:r w:rsidR="004F7CBD">
                        <w:t>eaching and clinical placements</w:t>
                      </w:r>
                      <w:r w:rsidR="00C45EF3">
                        <w:t>.</w:t>
                      </w:r>
                      <w:r w:rsidR="008913A5">
                        <w:t xml:space="preserve"> </w:t>
                      </w:r>
                    </w:p>
                    <w:p w14:paraId="6E93B9D3" w14:textId="77777777" w:rsidR="002222E4" w:rsidRPr="002222E4" w:rsidRDefault="002222E4" w:rsidP="00B669E7">
                      <w:pPr>
                        <w:pStyle w:val="PlainText"/>
                        <w:rPr>
                          <w:sz w:val="8"/>
                          <w:szCs w:val="8"/>
                        </w:rPr>
                      </w:pPr>
                    </w:p>
                    <w:p w14:paraId="344CD548" w14:textId="77777777" w:rsidR="00B669E7" w:rsidRPr="00892C4A" w:rsidRDefault="00B669E7" w:rsidP="00B669E7">
                      <w:pPr>
                        <w:pStyle w:val="PlainText"/>
                        <w:rPr>
                          <w:b/>
                          <w:bCs/>
                        </w:rPr>
                      </w:pPr>
                      <w:r w:rsidRPr="00892C4A">
                        <w:rPr>
                          <w:b/>
                          <w:bCs/>
                        </w:rPr>
                        <w:t xml:space="preserve">THE KEY </w:t>
                      </w:r>
                      <w:proofErr w:type="gramStart"/>
                      <w:r w:rsidRPr="00892C4A">
                        <w:rPr>
                          <w:b/>
                          <w:bCs/>
                        </w:rPr>
                        <w:t>POINTS :</w:t>
                      </w:r>
                      <w:proofErr w:type="gramEnd"/>
                      <w:r w:rsidRPr="00892C4A">
                        <w:rPr>
                          <w:b/>
                          <w:bCs/>
                        </w:rPr>
                        <w:t xml:space="preserve">   </w:t>
                      </w:r>
                    </w:p>
                    <w:p w14:paraId="029EE7ED" w14:textId="77777777" w:rsidR="00B669E7" w:rsidRDefault="00B669E7" w:rsidP="00B669E7">
                      <w:pPr>
                        <w:pStyle w:val="PlainText"/>
                      </w:pPr>
                      <w:r>
                        <w:t xml:space="preserve">1.  </w:t>
                      </w:r>
                      <w:r w:rsidRPr="00DB74BF">
                        <w:rPr>
                          <w:b/>
                          <w:bCs/>
                        </w:rPr>
                        <w:t>Phase 1 and 2</w:t>
                      </w:r>
                      <w:r>
                        <w:t xml:space="preserve"> early years placements continue to be suspended, and</w:t>
                      </w:r>
                    </w:p>
                    <w:p w14:paraId="25342E7D" w14:textId="77777777" w:rsidR="00F440A6" w:rsidRDefault="00B669E7" w:rsidP="00F440A6">
                      <w:pPr>
                        <w:pStyle w:val="PlainText"/>
                      </w:pPr>
                      <w:r>
                        <w:t xml:space="preserve">     teaching is being delivered on line. </w:t>
                      </w:r>
                      <w:r w:rsidR="00F440A6">
                        <w:t>A</w:t>
                      </w:r>
                      <w:r>
                        <w:t xml:space="preserve">ssessments will </w:t>
                      </w:r>
                      <w:r w:rsidR="00F440A6">
                        <w:t xml:space="preserve">probably </w:t>
                      </w:r>
                      <w:r>
                        <w:t>be</w:t>
                      </w:r>
                      <w:r w:rsidR="00F440A6">
                        <w:t xml:space="preserve"> done on-line</w:t>
                      </w:r>
                    </w:p>
                    <w:p w14:paraId="5DE83E83" w14:textId="77777777" w:rsidR="00F440A6" w:rsidRDefault="00F440A6" w:rsidP="00B669E7">
                      <w:pPr>
                        <w:pStyle w:val="PlainText"/>
                      </w:pPr>
                      <w:r>
                        <w:t xml:space="preserve">    </w:t>
                      </w:r>
                      <w:r w:rsidR="00B669E7">
                        <w:t xml:space="preserve"> using a</w:t>
                      </w:r>
                      <w:r>
                        <w:t xml:space="preserve"> </w:t>
                      </w:r>
                      <w:r w:rsidR="00B669E7">
                        <w:t>range of different formats including</w:t>
                      </w:r>
                      <w:r w:rsidR="00C45EF3">
                        <w:t xml:space="preserve"> </w:t>
                      </w:r>
                      <w:r w:rsidR="00B669E7">
                        <w:t>open book examinations, and will</w:t>
                      </w:r>
                    </w:p>
                    <w:p w14:paraId="31B314E9" w14:textId="77777777" w:rsidR="00B669E7" w:rsidRDefault="00F440A6" w:rsidP="00B669E7">
                      <w:pPr>
                        <w:pStyle w:val="PlainText"/>
                      </w:pPr>
                      <w:r>
                        <w:t xml:space="preserve">     </w:t>
                      </w:r>
                      <w:r w:rsidR="00B669E7">
                        <w:t xml:space="preserve">only cover those elements the students have covered.  </w:t>
                      </w:r>
                    </w:p>
                    <w:p w14:paraId="3E360902" w14:textId="77777777" w:rsidR="00F440A6" w:rsidRDefault="00B669E7" w:rsidP="004F7CBD">
                      <w:pPr>
                        <w:pStyle w:val="PlainText"/>
                      </w:pPr>
                      <w:r>
                        <w:t xml:space="preserve">2. </w:t>
                      </w:r>
                      <w:r w:rsidRPr="00DB74BF">
                        <w:rPr>
                          <w:b/>
                          <w:bCs/>
                        </w:rPr>
                        <w:t>Phase 3a and 3b</w:t>
                      </w:r>
                      <w:r>
                        <w:t xml:space="preserve"> clinical placements suspended from </w:t>
                      </w:r>
                      <w:r w:rsidR="0073646A">
                        <w:t>16/03/20</w:t>
                      </w:r>
                      <w:r w:rsidR="00F440A6">
                        <w:t xml:space="preserve"> with</w:t>
                      </w:r>
                    </w:p>
                    <w:p w14:paraId="3A046DD0" w14:textId="1F7D52A1" w:rsidR="004F7CBD" w:rsidRDefault="00F440A6" w:rsidP="004F7CBD">
                      <w:pPr>
                        <w:pStyle w:val="PlainText"/>
                      </w:pPr>
                      <w:r>
                        <w:t xml:space="preserve">    Modifications </w:t>
                      </w:r>
                      <w:r w:rsidR="00B669E7">
                        <w:t xml:space="preserve">to in-course and end of </w:t>
                      </w:r>
                      <w:r w:rsidR="004F7CBD">
                        <w:t xml:space="preserve">phase assessments </w:t>
                      </w:r>
                      <w:r>
                        <w:t>r</w:t>
                      </w:r>
                      <w:r w:rsidR="004F7CBD">
                        <w:t>eflect</w:t>
                      </w:r>
                      <w:r>
                        <w:t>i</w:t>
                      </w:r>
                      <w:r w:rsidR="0030261A">
                        <w:t>ng</w:t>
                      </w:r>
                      <w:r w:rsidR="004F7CBD">
                        <w:t xml:space="preserve"> those</w:t>
                      </w:r>
                    </w:p>
                    <w:p w14:paraId="56F5A777" w14:textId="77777777" w:rsidR="00B669E7" w:rsidRDefault="004F7CBD" w:rsidP="00B669E7">
                      <w:pPr>
                        <w:pStyle w:val="PlainText"/>
                      </w:pPr>
                      <w:r>
                        <w:t xml:space="preserve">    placement experiences students have missed. </w:t>
                      </w:r>
                    </w:p>
                    <w:p w14:paraId="0802DE80" w14:textId="77777777" w:rsidR="0058761A" w:rsidRDefault="00B669E7" w:rsidP="0058761A">
                      <w:pPr>
                        <w:pStyle w:val="PlainText"/>
                        <w:rPr>
                          <w:rFonts w:cs="Calibri"/>
                          <w:color w:val="000000"/>
                          <w:shd w:val="clear" w:color="auto" w:fill="FFFFFF"/>
                        </w:rPr>
                      </w:pPr>
                      <w:r>
                        <w:t xml:space="preserve">3. </w:t>
                      </w:r>
                      <w:r w:rsidRPr="004B2A2A">
                        <w:rPr>
                          <w:b/>
                          <w:bCs/>
                        </w:rPr>
                        <w:t>P</w:t>
                      </w:r>
                      <w:r>
                        <w:rPr>
                          <w:b/>
                          <w:bCs/>
                        </w:rPr>
                        <w:t>hase 4</w:t>
                      </w:r>
                      <w:r w:rsidRPr="004B2A2A">
                        <w:rPr>
                          <w:b/>
                          <w:bCs/>
                        </w:rPr>
                        <w:t xml:space="preserve">: </w:t>
                      </w:r>
                      <w:r>
                        <w:t>clinical placements suspended from 17/03/20</w:t>
                      </w:r>
                      <w:r w:rsidR="00D7753B">
                        <w:t xml:space="preserve">. </w:t>
                      </w:r>
                      <w:r w:rsidR="0058761A">
                        <w:rPr>
                          <w:rFonts w:cs="Calibri"/>
                          <w:color w:val="000000"/>
                          <w:shd w:val="clear" w:color="auto" w:fill="FFFFFF"/>
                        </w:rPr>
                        <w:t>Plans are in place with</w:t>
                      </w:r>
                    </w:p>
                    <w:p w14:paraId="04286167" w14:textId="77777777" w:rsidR="0058761A" w:rsidRDefault="0058761A" w:rsidP="0058761A">
                      <w:pPr>
                        <w:pStyle w:val="PlainText"/>
                        <w:rPr>
                          <w:rFonts w:cs="Calibri"/>
                          <w:color w:val="000000"/>
                          <w:shd w:val="clear" w:color="auto" w:fill="FFFFFF"/>
                        </w:rPr>
                      </w:pPr>
                      <w:r>
                        <w:rPr>
                          <w:rFonts w:cs="Calibri"/>
                          <w:color w:val="000000"/>
                          <w:shd w:val="clear" w:color="auto" w:fill="FFFFFF"/>
                        </w:rPr>
                        <w:t xml:space="preserve">    the GMC to register final year students who have passed the requirements of</w:t>
                      </w:r>
                    </w:p>
                    <w:p w14:paraId="3B8410B7" w14:textId="1B4AD983" w:rsidR="0058761A" w:rsidRDefault="0058761A" w:rsidP="0058761A">
                      <w:pPr>
                        <w:pStyle w:val="PlainText"/>
                      </w:pPr>
                      <w:r>
                        <w:rPr>
                          <w:rFonts w:cs="Calibri"/>
                          <w:color w:val="000000"/>
                          <w:shd w:val="clear" w:color="auto" w:fill="FFFFFF"/>
                        </w:rPr>
                        <w:t xml:space="preserve">    the course and they will enter the workforce earlier than August.</w:t>
                      </w:r>
                    </w:p>
                    <w:p w14:paraId="3B32F2D0" w14:textId="77777777" w:rsidR="002222E4" w:rsidRPr="002222E4" w:rsidRDefault="002222E4" w:rsidP="008913A5">
                      <w:pPr>
                        <w:pStyle w:val="PlainText"/>
                        <w:rPr>
                          <w:sz w:val="10"/>
                          <w:szCs w:val="10"/>
                        </w:rPr>
                      </w:pPr>
                    </w:p>
                    <w:p w14:paraId="2C99DF98" w14:textId="77777777" w:rsidR="008913A5" w:rsidRDefault="008913A5" w:rsidP="008913A5">
                      <w:pPr>
                        <w:pStyle w:val="PlainText"/>
                      </w:pPr>
                      <w:r>
                        <w:t>Further decisions will follow when the University, Public Health England, and the clinical situation nationally and locally evolves.</w:t>
                      </w:r>
                    </w:p>
                    <w:p w14:paraId="26238F61" w14:textId="77777777" w:rsidR="008913A5" w:rsidRDefault="008913A5" w:rsidP="00B669E7">
                      <w:pPr>
                        <w:pStyle w:val="PlainText"/>
                      </w:pPr>
                    </w:p>
                  </w:txbxContent>
                </v:textbox>
              </v:shape>
            </w:pict>
          </mc:Fallback>
        </mc:AlternateContent>
      </w:r>
    </w:p>
    <w:p w14:paraId="3FC27CB2" w14:textId="77777777" w:rsidR="00D33BBA" w:rsidRDefault="00D33BBA"/>
    <w:p w14:paraId="2336A23D" w14:textId="77777777" w:rsidR="00D33BBA" w:rsidRDefault="00F808E3">
      <w:r>
        <w:rPr>
          <w:noProof/>
          <w:lang w:eastAsia="en-GB"/>
        </w:rPr>
        <mc:AlternateContent>
          <mc:Choice Requires="wps">
            <w:drawing>
              <wp:anchor distT="0" distB="0" distL="114300" distR="114300" simplePos="0" relativeHeight="251662336" behindDoc="0" locked="0" layoutInCell="1" allowOverlap="1" wp14:anchorId="6EBDF228" wp14:editId="07FFECC9">
                <wp:simplePos x="0" y="0"/>
                <wp:positionH relativeFrom="column">
                  <wp:posOffset>4195985</wp:posOffset>
                </wp:positionH>
                <wp:positionV relativeFrom="paragraph">
                  <wp:posOffset>106686</wp:posOffset>
                </wp:positionV>
                <wp:extent cx="2138680" cy="1837346"/>
                <wp:effectExtent l="0" t="0" r="13970" b="10795"/>
                <wp:wrapNone/>
                <wp:docPr id="5" name="Text Box 5"/>
                <wp:cNvGraphicFramePr/>
                <a:graphic xmlns:a="http://schemas.openxmlformats.org/drawingml/2006/main">
                  <a:graphicData uri="http://schemas.microsoft.com/office/word/2010/wordprocessingShape">
                    <wps:wsp>
                      <wps:cNvSpPr txBox="1"/>
                      <wps:spPr>
                        <a:xfrm>
                          <a:off x="0" y="0"/>
                          <a:ext cx="2138680" cy="1837346"/>
                        </a:xfrm>
                        <a:prstGeom prst="rect">
                          <a:avLst/>
                        </a:prstGeom>
                        <a:solidFill>
                          <a:schemeClr val="bg2">
                            <a:lumMod val="75000"/>
                          </a:schemeClr>
                        </a:solidFill>
                        <a:ln w="6350">
                          <a:solidFill>
                            <a:prstClr val="black"/>
                          </a:solidFill>
                        </a:ln>
                      </wps:spPr>
                      <wps:txbx>
                        <w:txbxContent>
                          <w:p w14:paraId="52DA0BFC" w14:textId="77777777" w:rsidR="00D33BBA" w:rsidRPr="00F808E3" w:rsidRDefault="00D33BBA" w:rsidP="00F808E3">
                            <w:pPr>
                              <w:pStyle w:val="NoSpacing"/>
                              <w:jc w:val="right"/>
                              <w:rPr>
                                <w:b/>
                                <w:sz w:val="28"/>
                                <w:szCs w:val="28"/>
                              </w:rPr>
                            </w:pPr>
                            <w:r w:rsidRPr="00F808E3">
                              <w:rPr>
                                <w:b/>
                                <w:sz w:val="28"/>
                                <w:szCs w:val="28"/>
                              </w:rPr>
                              <w:t>This Issue</w:t>
                            </w:r>
                          </w:p>
                          <w:p w14:paraId="120AB783" w14:textId="77777777" w:rsidR="00D33BBA" w:rsidRPr="000D2884" w:rsidRDefault="00D33BBA" w:rsidP="00F808E3">
                            <w:pPr>
                              <w:pStyle w:val="NoSpacing"/>
                              <w:jc w:val="right"/>
                              <w:rPr>
                                <w:b/>
                                <w:color w:val="C45911" w:themeColor="accent2" w:themeShade="BF"/>
                                <w:sz w:val="24"/>
                                <w:szCs w:val="24"/>
                              </w:rPr>
                            </w:pPr>
                            <w:r w:rsidRPr="000D2884">
                              <w:rPr>
                                <w:b/>
                                <w:sz w:val="24"/>
                                <w:szCs w:val="24"/>
                              </w:rPr>
                              <w:t>Staff News</w:t>
                            </w:r>
                            <w:r w:rsidR="00B272FE" w:rsidRPr="000D2884">
                              <w:rPr>
                                <w:b/>
                                <w:sz w:val="24"/>
                                <w:szCs w:val="24"/>
                              </w:rPr>
                              <w:t xml:space="preserve"> (Part 1)</w:t>
                            </w:r>
                            <w:r w:rsidRPr="000D2884">
                              <w:rPr>
                                <w:b/>
                                <w:sz w:val="24"/>
                                <w:szCs w:val="24"/>
                              </w:rPr>
                              <w:t xml:space="preserve">   </w:t>
                            </w:r>
                            <w:r w:rsidRPr="000D2884">
                              <w:rPr>
                                <w:b/>
                                <w:color w:val="C45911" w:themeColor="accent2" w:themeShade="BF"/>
                                <w:sz w:val="24"/>
                                <w:szCs w:val="24"/>
                              </w:rPr>
                              <w:t>P.1</w:t>
                            </w:r>
                          </w:p>
                          <w:p w14:paraId="402EE4D2" w14:textId="467E25EC" w:rsidR="00D33BBA" w:rsidRPr="000D2884" w:rsidRDefault="00F808E3" w:rsidP="00F808E3">
                            <w:pPr>
                              <w:pStyle w:val="NoSpacing"/>
                              <w:rPr>
                                <w:b/>
                                <w:color w:val="C45911" w:themeColor="accent2" w:themeShade="BF"/>
                                <w:sz w:val="24"/>
                                <w:szCs w:val="24"/>
                              </w:rPr>
                            </w:pPr>
                            <w:r w:rsidRPr="000D2884">
                              <w:rPr>
                                <w:b/>
                                <w:sz w:val="24"/>
                                <w:szCs w:val="24"/>
                              </w:rPr>
                              <w:t xml:space="preserve"> </w:t>
                            </w:r>
                            <w:r w:rsidR="000D2884">
                              <w:rPr>
                                <w:b/>
                                <w:sz w:val="24"/>
                                <w:szCs w:val="24"/>
                              </w:rPr>
                              <w:t xml:space="preserve">       </w:t>
                            </w:r>
                            <w:r w:rsidRPr="000D2884">
                              <w:rPr>
                                <w:b/>
                                <w:sz w:val="24"/>
                                <w:szCs w:val="24"/>
                              </w:rPr>
                              <w:t>Medical Student Help</w:t>
                            </w:r>
                            <w:r w:rsidR="000D2884">
                              <w:rPr>
                                <w:b/>
                                <w:sz w:val="24"/>
                                <w:szCs w:val="24"/>
                              </w:rPr>
                              <w:t xml:space="preserve">   </w:t>
                            </w:r>
                            <w:r w:rsidR="00D33BBA" w:rsidRPr="000D2884">
                              <w:rPr>
                                <w:b/>
                                <w:color w:val="C45911" w:themeColor="accent2" w:themeShade="BF"/>
                                <w:sz w:val="24"/>
                                <w:szCs w:val="24"/>
                              </w:rPr>
                              <w:t>P.1</w:t>
                            </w:r>
                          </w:p>
                          <w:p w14:paraId="620D2A06" w14:textId="17759B17" w:rsidR="00F808E3" w:rsidRPr="000D2884" w:rsidRDefault="000D2884" w:rsidP="00F808E3">
                            <w:pPr>
                              <w:pStyle w:val="NoSpacing"/>
                              <w:jc w:val="center"/>
                              <w:rPr>
                                <w:b/>
                                <w:sz w:val="24"/>
                                <w:szCs w:val="24"/>
                              </w:rPr>
                            </w:pPr>
                            <w:r>
                              <w:rPr>
                                <w:b/>
                                <w:sz w:val="24"/>
                                <w:szCs w:val="24"/>
                              </w:rPr>
                              <w:t xml:space="preserve">        </w:t>
                            </w:r>
                            <w:r w:rsidR="00F808E3" w:rsidRPr="000D2884">
                              <w:rPr>
                                <w:b/>
                                <w:sz w:val="24"/>
                                <w:szCs w:val="24"/>
                              </w:rPr>
                              <w:t xml:space="preserve">Medical School News  </w:t>
                            </w:r>
                            <w:r w:rsidR="00F12891" w:rsidRPr="000D2884">
                              <w:rPr>
                                <w:b/>
                                <w:sz w:val="24"/>
                                <w:szCs w:val="24"/>
                              </w:rPr>
                              <w:t xml:space="preserve"> </w:t>
                            </w:r>
                            <w:r w:rsidR="00F808E3" w:rsidRPr="000D2884">
                              <w:rPr>
                                <w:b/>
                                <w:color w:val="C45911" w:themeColor="accent2" w:themeShade="BF"/>
                                <w:sz w:val="24"/>
                                <w:szCs w:val="24"/>
                              </w:rPr>
                              <w:t>P.1</w:t>
                            </w:r>
                          </w:p>
                          <w:p w14:paraId="67C08B44" w14:textId="77777777" w:rsidR="000D2884" w:rsidRDefault="000D2884" w:rsidP="00F808E3">
                            <w:pPr>
                              <w:pStyle w:val="NoSpacing"/>
                              <w:jc w:val="right"/>
                              <w:rPr>
                                <w:b/>
                                <w:sz w:val="24"/>
                                <w:szCs w:val="24"/>
                              </w:rPr>
                            </w:pPr>
                          </w:p>
                          <w:p w14:paraId="2E120AF0" w14:textId="68B44B7B" w:rsidR="00D33BBA" w:rsidRPr="000D2884" w:rsidRDefault="00B272FE" w:rsidP="00F808E3">
                            <w:pPr>
                              <w:pStyle w:val="NoSpacing"/>
                              <w:jc w:val="right"/>
                              <w:rPr>
                                <w:b/>
                                <w:color w:val="C45911" w:themeColor="accent2" w:themeShade="BF"/>
                                <w:sz w:val="24"/>
                                <w:szCs w:val="24"/>
                              </w:rPr>
                            </w:pPr>
                            <w:r w:rsidRPr="000D2884">
                              <w:rPr>
                                <w:b/>
                                <w:sz w:val="24"/>
                                <w:szCs w:val="24"/>
                              </w:rPr>
                              <w:t>Staff News (Part 2)</w:t>
                            </w:r>
                            <w:r w:rsidR="005E0DD4" w:rsidRPr="000D2884">
                              <w:rPr>
                                <w:b/>
                                <w:sz w:val="24"/>
                                <w:szCs w:val="24"/>
                              </w:rPr>
                              <w:t xml:space="preserve"> </w:t>
                            </w:r>
                            <w:r w:rsidR="00D33BBA" w:rsidRPr="000D2884">
                              <w:rPr>
                                <w:b/>
                                <w:sz w:val="24"/>
                                <w:szCs w:val="24"/>
                              </w:rPr>
                              <w:t xml:space="preserve">  </w:t>
                            </w:r>
                            <w:r w:rsidR="00D33BBA" w:rsidRPr="000D2884">
                              <w:rPr>
                                <w:b/>
                                <w:color w:val="C45911" w:themeColor="accent2" w:themeShade="BF"/>
                                <w:sz w:val="24"/>
                                <w:szCs w:val="24"/>
                              </w:rPr>
                              <w:t>P.</w:t>
                            </w:r>
                            <w:r w:rsidR="00DA50D9" w:rsidRPr="000D2884">
                              <w:rPr>
                                <w:b/>
                                <w:color w:val="C45911" w:themeColor="accent2" w:themeShade="BF"/>
                                <w:sz w:val="24"/>
                                <w:szCs w:val="24"/>
                              </w:rPr>
                              <w:t>2</w:t>
                            </w:r>
                          </w:p>
                          <w:p w14:paraId="409FE061" w14:textId="5A33ED8B" w:rsidR="000D2884" w:rsidRDefault="000D2884" w:rsidP="000D2884">
                            <w:pPr>
                              <w:pStyle w:val="NoSpacing"/>
                              <w:rPr>
                                <w:b/>
                                <w:bCs/>
                                <w:sz w:val="24"/>
                                <w:szCs w:val="24"/>
                                <w:lang w:val="en-US"/>
                              </w:rPr>
                            </w:pPr>
                            <w:r>
                              <w:rPr>
                                <w:b/>
                                <w:bCs/>
                                <w:sz w:val="24"/>
                                <w:szCs w:val="24"/>
                                <w:lang w:val="en-US"/>
                              </w:rPr>
                              <w:t xml:space="preserve">    </w:t>
                            </w:r>
                            <w:r w:rsidR="001900BD" w:rsidRPr="000D2884">
                              <w:rPr>
                                <w:b/>
                                <w:bCs/>
                                <w:sz w:val="24"/>
                                <w:szCs w:val="24"/>
                                <w:lang w:val="en-US"/>
                              </w:rPr>
                              <w:t xml:space="preserve">Early registration of final </w:t>
                            </w:r>
                          </w:p>
                          <w:p w14:paraId="053A5C1A" w14:textId="7668AC0D" w:rsidR="00D33BBA" w:rsidRPr="000D2884" w:rsidRDefault="001900BD" w:rsidP="000D2884">
                            <w:pPr>
                              <w:pStyle w:val="NoSpacing"/>
                              <w:rPr>
                                <w:b/>
                                <w:color w:val="C45911" w:themeColor="accent2" w:themeShade="BF"/>
                                <w:sz w:val="24"/>
                                <w:szCs w:val="24"/>
                              </w:rPr>
                            </w:pPr>
                            <w:r w:rsidRPr="000D2884">
                              <w:rPr>
                                <w:b/>
                                <w:bCs/>
                                <w:sz w:val="24"/>
                                <w:szCs w:val="24"/>
                                <w:lang w:val="en-US"/>
                              </w:rPr>
                              <w:t>year medical students &amp; F1 doctors</w:t>
                            </w:r>
                            <w:r w:rsidR="000D2884">
                              <w:rPr>
                                <w:b/>
                                <w:bCs/>
                                <w:sz w:val="24"/>
                                <w:szCs w:val="24"/>
                                <w:lang w:val="en-US"/>
                              </w:rPr>
                              <w:t xml:space="preserve">                                 </w:t>
                            </w:r>
                            <w:r w:rsidR="00D33BBA" w:rsidRPr="000D2884">
                              <w:rPr>
                                <w:b/>
                                <w:sz w:val="24"/>
                                <w:szCs w:val="24"/>
                              </w:rPr>
                              <w:t xml:space="preserve">   </w:t>
                            </w:r>
                            <w:r w:rsidR="00DA50D9" w:rsidRPr="000D2884">
                              <w:rPr>
                                <w:b/>
                                <w:color w:val="C45911" w:themeColor="accent2" w:themeShade="BF"/>
                                <w:sz w:val="24"/>
                                <w:szCs w:val="24"/>
                              </w:rPr>
                              <w:t>P.2</w:t>
                            </w:r>
                          </w:p>
                          <w:p w14:paraId="2AEC0CCA" w14:textId="77777777" w:rsidR="00D33BBA" w:rsidRPr="000D2884" w:rsidRDefault="00D33BBA" w:rsidP="00D33BBA">
                            <w:pPr>
                              <w:rPr>
                                <w:b/>
                                <w:color w:val="C45911" w:themeColor="accent2"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DF228" id="Text Box 5" o:spid="_x0000_s1030" type="#_x0000_t202" style="position:absolute;margin-left:330.4pt;margin-top:8.4pt;width:168.4pt;height:14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" fillcolor="#aeaaaa [2414]" strokeweight=".5pt">
                <v:textbox>
                  <w:txbxContent>
                    <w:p w14:paraId="52DA0BFC" w14:textId="77777777" w:rsidR="00D33BBA" w:rsidRPr="00F808E3" w:rsidRDefault="00D33BBA" w:rsidP="00F808E3">
                      <w:pPr>
                        <w:pStyle w:val="NoSpacing"/>
                        <w:jc w:val="right"/>
                        <w:rPr>
                          <w:b/>
                          <w:sz w:val="28"/>
                          <w:szCs w:val="28"/>
                        </w:rPr>
                      </w:pPr>
                      <w:r w:rsidRPr="00F808E3">
                        <w:rPr>
                          <w:b/>
                          <w:sz w:val="28"/>
                          <w:szCs w:val="28"/>
                        </w:rPr>
                        <w:t>This Issue</w:t>
                      </w:r>
                    </w:p>
                    <w:p w14:paraId="120AB783" w14:textId="77777777" w:rsidR="00D33BBA" w:rsidRPr="000D2884" w:rsidRDefault="00D33BBA" w:rsidP="00F808E3">
                      <w:pPr>
                        <w:pStyle w:val="NoSpacing"/>
                        <w:jc w:val="right"/>
                        <w:rPr>
                          <w:b/>
                          <w:color w:val="C45911" w:themeColor="accent2" w:themeShade="BF"/>
                          <w:sz w:val="24"/>
                          <w:szCs w:val="24"/>
                        </w:rPr>
                      </w:pPr>
                      <w:r w:rsidRPr="000D2884">
                        <w:rPr>
                          <w:b/>
                          <w:sz w:val="24"/>
                          <w:szCs w:val="24"/>
                        </w:rPr>
                        <w:t>Staff News</w:t>
                      </w:r>
                      <w:r w:rsidR="00B272FE" w:rsidRPr="000D2884">
                        <w:rPr>
                          <w:b/>
                          <w:sz w:val="24"/>
                          <w:szCs w:val="24"/>
                        </w:rPr>
                        <w:t xml:space="preserve"> (Part 1)</w:t>
                      </w:r>
                      <w:r w:rsidRPr="000D2884">
                        <w:rPr>
                          <w:b/>
                          <w:sz w:val="24"/>
                          <w:szCs w:val="24"/>
                        </w:rPr>
                        <w:t xml:space="preserve">   </w:t>
                      </w:r>
                      <w:r w:rsidRPr="000D2884">
                        <w:rPr>
                          <w:b/>
                          <w:color w:val="C45911" w:themeColor="accent2" w:themeShade="BF"/>
                          <w:sz w:val="24"/>
                          <w:szCs w:val="24"/>
                        </w:rPr>
                        <w:t>P.1</w:t>
                      </w:r>
                    </w:p>
                    <w:p w14:paraId="402EE4D2" w14:textId="467E25EC" w:rsidR="00D33BBA" w:rsidRPr="000D2884" w:rsidRDefault="00F808E3" w:rsidP="00F808E3">
                      <w:pPr>
                        <w:pStyle w:val="NoSpacing"/>
                        <w:rPr>
                          <w:b/>
                          <w:color w:val="C45911" w:themeColor="accent2" w:themeShade="BF"/>
                          <w:sz w:val="24"/>
                          <w:szCs w:val="24"/>
                        </w:rPr>
                      </w:pPr>
                      <w:r w:rsidRPr="000D2884">
                        <w:rPr>
                          <w:b/>
                          <w:sz w:val="24"/>
                          <w:szCs w:val="24"/>
                        </w:rPr>
                        <w:t xml:space="preserve"> </w:t>
                      </w:r>
                      <w:r w:rsidR="000D2884">
                        <w:rPr>
                          <w:b/>
                          <w:sz w:val="24"/>
                          <w:szCs w:val="24"/>
                        </w:rPr>
                        <w:t xml:space="preserve">       </w:t>
                      </w:r>
                      <w:r w:rsidRPr="000D2884">
                        <w:rPr>
                          <w:b/>
                          <w:sz w:val="24"/>
                          <w:szCs w:val="24"/>
                        </w:rPr>
                        <w:t>Medical Student Help</w:t>
                      </w:r>
                      <w:r w:rsidR="000D2884">
                        <w:rPr>
                          <w:b/>
                          <w:sz w:val="24"/>
                          <w:szCs w:val="24"/>
                        </w:rPr>
                        <w:t xml:space="preserve">   </w:t>
                      </w:r>
                      <w:r w:rsidR="00D33BBA" w:rsidRPr="000D2884">
                        <w:rPr>
                          <w:b/>
                          <w:color w:val="C45911" w:themeColor="accent2" w:themeShade="BF"/>
                          <w:sz w:val="24"/>
                          <w:szCs w:val="24"/>
                        </w:rPr>
                        <w:t>P.1</w:t>
                      </w:r>
                    </w:p>
                    <w:p w14:paraId="620D2A06" w14:textId="17759B17" w:rsidR="00F808E3" w:rsidRPr="000D2884" w:rsidRDefault="000D2884" w:rsidP="00F808E3">
                      <w:pPr>
                        <w:pStyle w:val="NoSpacing"/>
                        <w:jc w:val="center"/>
                        <w:rPr>
                          <w:b/>
                          <w:sz w:val="24"/>
                          <w:szCs w:val="24"/>
                        </w:rPr>
                      </w:pPr>
                      <w:r>
                        <w:rPr>
                          <w:b/>
                          <w:sz w:val="24"/>
                          <w:szCs w:val="24"/>
                        </w:rPr>
                        <w:t xml:space="preserve">        </w:t>
                      </w:r>
                      <w:r w:rsidR="00F808E3" w:rsidRPr="000D2884">
                        <w:rPr>
                          <w:b/>
                          <w:sz w:val="24"/>
                          <w:szCs w:val="24"/>
                        </w:rPr>
                        <w:t xml:space="preserve">Medical School News  </w:t>
                      </w:r>
                      <w:r w:rsidR="00F12891" w:rsidRPr="000D2884">
                        <w:rPr>
                          <w:b/>
                          <w:sz w:val="24"/>
                          <w:szCs w:val="24"/>
                        </w:rPr>
                        <w:t xml:space="preserve"> </w:t>
                      </w:r>
                      <w:r w:rsidR="00F808E3" w:rsidRPr="000D2884">
                        <w:rPr>
                          <w:b/>
                          <w:color w:val="C45911" w:themeColor="accent2" w:themeShade="BF"/>
                          <w:sz w:val="24"/>
                          <w:szCs w:val="24"/>
                        </w:rPr>
                        <w:t>P.1</w:t>
                      </w:r>
                    </w:p>
                    <w:p w14:paraId="67C08B44" w14:textId="77777777" w:rsidR="000D2884" w:rsidRDefault="000D2884" w:rsidP="00F808E3">
                      <w:pPr>
                        <w:pStyle w:val="NoSpacing"/>
                        <w:jc w:val="right"/>
                        <w:rPr>
                          <w:b/>
                          <w:sz w:val="24"/>
                          <w:szCs w:val="24"/>
                        </w:rPr>
                      </w:pPr>
                    </w:p>
                    <w:p w14:paraId="2E120AF0" w14:textId="68B44B7B" w:rsidR="00D33BBA" w:rsidRPr="000D2884" w:rsidRDefault="00B272FE" w:rsidP="00F808E3">
                      <w:pPr>
                        <w:pStyle w:val="NoSpacing"/>
                        <w:jc w:val="right"/>
                        <w:rPr>
                          <w:b/>
                          <w:color w:val="C45911" w:themeColor="accent2" w:themeShade="BF"/>
                          <w:sz w:val="24"/>
                          <w:szCs w:val="24"/>
                        </w:rPr>
                      </w:pPr>
                      <w:r w:rsidRPr="000D2884">
                        <w:rPr>
                          <w:b/>
                          <w:sz w:val="24"/>
                          <w:szCs w:val="24"/>
                        </w:rPr>
                        <w:t>Staff News (Part 2)</w:t>
                      </w:r>
                      <w:r w:rsidR="005E0DD4" w:rsidRPr="000D2884">
                        <w:rPr>
                          <w:b/>
                          <w:sz w:val="24"/>
                          <w:szCs w:val="24"/>
                        </w:rPr>
                        <w:t xml:space="preserve"> </w:t>
                      </w:r>
                      <w:r w:rsidR="00D33BBA" w:rsidRPr="000D2884">
                        <w:rPr>
                          <w:b/>
                          <w:sz w:val="24"/>
                          <w:szCs w:val="24"/>
                        </w:rPr>
                        <w:t xml:space="preserve">  </w:t>
                      </w:r>
                      <w:r w:rsidR="00D33BBA" w:rsidRPr="000D2884">
                        <w:rPr>
                          <w:b/>
                          <w:color w:val="C45911" w:themeColor="accent2" w:themeShade="BF"/>
                          <w:sz w:val="24"/>
                          <w:szCs w:val="24"/>
                        </w:rPr>
                        <w:t>P.</w:t>
                      </w:r>
                      <w:r w:rsidR="00DA50D9" w:rsidRPr="000D2884">
                        <w:rPr>
                          <w:b/>
                          <w:color w:val="C45911" w:themeColor="accent2" w:themeShade="BF"/>
                          <w:sz w:val="24"/>
                          <w:szCs w:val="24"/>
                        </w:rPr>
                        <w:t>2</w:t>
                      </w:r>
                    </w:p>
                    <w:p w14:paraId="409FE061" w14:textId="5A33ED8B" w:rsidR="000D2884" w:rsidRDefault="000D2884" w:rsidP="000D2884">
                      <w:pPr>
                        <w:pStyle w:val="NoSpacing"/>
                        <w:rPr>
                          <w:b/>
                          <w:bCs/>
                          <w:sz w:val="24"/>
                          <w:szCs w:val="24"/>
                          <w:lang w:val="en-US"/>
                        </w:rPr>
                      </w:pPr>
                      <w:r>
                        <w:rPr>
                          <w:b/>
                          <w:bCs/>
                          <w:sz w:val="24"/>
                          <w:szCs w:val="24"/>
                          <w:lang w:val="en-US"/>
                        </w:rPr>
                        <w:t xml:space="preserve">    </w:t>
                      </w:r>
                      <w:r w:rsidR="001900BD" w:rsidRPr="000D2884">
                        <w:rPr>
                          <w:b/>
                          <w:bCs/>
                          <w:sz w:val="24"/>
                          <w:szCs w:val="24"/>
                          <w:lang w:val="en-US"/>
                        </w:rPr>
                        <w:t xml:space="preserve">Early registration of final </w:t>
                      </w:r>
                    </w:p>
                    <w:p w14:paraId="053A5C1A" w14:textId="7668AC0D" w:rsidR="00D33BBA" w:rsidRPr="000D2884" w:rsidRDefault="001900BD" w:rsidP="000D2884">
                      <w:pPr>
                        <w:pStyle w:val="NoSpacing"/>
                        <w:rPr>
                          <w:b/>
                          <w:color w:val="C45911" w:themeColor="accent2" w:themeShade="BF"/>
                          <w:sz w:val="24"/>
                          <w:szCs w:val="24"/>
                        </w:rPr>
                      </w:pPr>
                      <w:r w:rsidRPr="000D2884">
                        <w:rPr>
                          <w:b/>
                          <w:bCs/>
                          <w:sz w:val="24"/>
                          <w:szCs w:val="24"/>
                          <w:lang w:val="en-US"/>
                        </w:rPr>
                        <w:t>year medical students &amp; F1 doctors</w:t>
                      </w:r>
                      <w:r w:rsidR="000D2884">
                        <w:rPr>
                          <w:b/>
                          <w:bCs/>
                          <w:sz w:val="24"/>
                          <w:szCs w:val="24"/>
                          <w:lang w:val="en-US"/>
                        </w:rPr>
                        <w:t xml:space="preserve">                                 </w:t>
                      </w:r>
                      <w:r w:rsidR="00D33BBA" w:rsidRPr="000D2884">
                        <w:rPr>
                          <w:b/>
                          <w:sz w:val="24"/>
                          <w:szCs w:val="24"/>
                        </w:rPr>
                        <w:t xml:space="preserve">   </w:t>
                      </w:r>
                      <w:r w:rsidR="00DA50D9" w:rsidRPr="000D2884">
                        <w:rPr>
                          <w:b/>
                          <w:color w:val="C45911" w:themeColor="accent2" w:themeShade="BF"/>
                          <w:sz w:val="24"/>
                          <w:szCs w:val="24"/>
                        </w:rPr>
                        <w:t>P.2</w:t>
                      </w:r>
                    </w:p>
                    <w:p w14:paraId="2AEC0CCA" w14:textId="77777777" w:rsidR="00D33BBA" w:rsidRPr="000D2884" w:rsidRDefault="00D33BBA" w:rsidP="00D33BBA">
                      <w:pPr>
                        <w:rPr>
                          <w:b/>
                          <w:color w:val="C45911" w:themeColor="accent2" w:themeShade="BF"/>
                          <w:sz w:val="24"/>
                          <w:szCs w:val="24"/>
                        </w:rPr>
                      </w:pPr>
                    </w:p>
                  </w:txbxContent>
                </v:textbox>
              </v:shape>
            </w:pict>
          </mc:Fallback>
        </mc:AlternateContent>
      </w:r>
      <w:r w:rsidR="000B7310">
        <w:rPr>
          <w:noProof/>
          <w:lang w:eastAsia="en-GB"/>
        </w:rPr>
        <mc:AlternateContent>
          <mc:Choice Requires="wps">
            <w:drawing>
              <wp:anchor distT="0" distB="0" distL="114300" distR="114300" simplePos="0" relativeHeight="251661312" behindDoc="0" locked="0" layoutInCell="1" allowOverlap="1" wp14:anchorId="002B7F10" wp14:editId="1FB64A74">
                <wp:simplePos x="0" y="0"/>
                <wp:positionH relativeFrom="column">
                  <wp:posOffset>1649338</wp:posOffset>
                </wp:positionH>
                <wp:positionV relativeFrom="paragraph">
                  <wp:posOffset>4136</wp:posOffset>
                </wp:positionV>
                <wp:extent cx="2416628" cy="2008161"/>
                <wp:effectExtent l="0" t="0" r="22225" b="11430"/>
                <wp:wrapNone/>
                <wp:docPr id="4" name="Text Box 4"/>
                <wp:cNvGraphicFramePr/>
                <a:graphic xmlns:a="http://schemas.openxmlformats.org/drawingml/2006/main">
                  <a:graphicData uri="http://schemas.microsoft.com/office/word/2010/wordprocessingShape">
                    <wps:wsp>
                      <wps:cNvSpPr txBox="1"/>
                      <wps:spPr>
                        <a:xfrm>
                          <a:off x="0" y="0"/>
                          <a:ext cx="2416628" cy="2008161"/>
                        </a:xfrm>
                        <a:prstGeom prst="rect">
                          <a:avLst/>
                        </a:prstGeom>
                        <a:solidFill>
                          <a:schemeClr val="lt1"/>
                        </a:solidFill>
                        <a:ln w="6350">
                          <a:solidFill>
                            <a:prstClr val="black"/>
                          </a:solidFill>
                        </a:ln>
                      </wps:spPr>
                      <wps:txbx>
                        <w:txbxContent>
                          <w:p w14:paraId="4BBC14B1" w14:textId="77777777" w:rsidR="00C574DF" w:rsidRPr="00C31A91" w:rsidRDefault="00C574DF" w:rsidP="00C574DF">
                            <w:pPr>
                              <w:pStyle w:val="NoSpacing"/>
                              <w:rPr>
                                <w:rFonts w:ascii="Arial" w:hAnsi="Arial" w:cs="Arial"/>
                                <w:b/>
                                <w:sz w:val="20"/>
                                <w:szCs w:val="20"/>
                                <w:lang w:val="en"/>
                              </w:rPr>
                            </w:pPr>
                            <w:r w:rsidRPr="00C31A91">
                              <w:rPr>
                                <w:rFonts w:ascii="Arial" w:hAnsi="Arial" w:cs="Arial"/>
                                <w:b/>
                                <w:sz w:val="20"/>
                                <w:szCs w:val="20"/>
                                <w:lang w:val="en"/>
                              </w:rPr>
                              <w:t xml:space="preserve">MEDICAL STUDENT HELP </w:t>
                            </w:r>
                          </w:p>
                          <w:p w14:paraId="09729981" w14:textId="77777777" w:rsidR="00C574DF" w:rsidRPr="00C31A91" w:rsidRDefault="00C574DF" w:rsidP="00C574DF">
                            <w:pPr>
                              <w:pStyle w:val="NoSpacing"/>
                              <w:rPr>
                                <w:rFonts w:ascii="Arial" w:hAnsi="Arial" w:cs="Arial"/>
                                <w:b/>
                                <w:bCs/>
                                <w:sz w:val="20"/>
                                <w:szCs w:val="20"/>
                              </w:rPr>
                            </w:pPr>
                            <w:r w:rsidRPr="00C31A91">
                              <w:rPr>
                                <w:rFonts w:ascii="Arial" w:hAnsi="Arial" w:cs="Arial"/>
                                <w:b/>
                                <w:sz w:val="20"/>
                                <w:szCs w:val="20"/>
                                <w:lang w:val="en"/>
                              </w:rPr>
                              <w:t>Covid-19 Volunteering Scheme</w:t>
                            </w:r>
                          </w:p>
                          <w:p w14:paraId="0C779D1E" w14:textId="77777777" w:rsidR="00C574DF" w:rsidRPr="00C31A91" w:rsidRDefault="00C574DF" w:rsidP="00C574DF">
                            <w:pPr>
                              <w:pStyle w:val="NoSpacing"/>
                              <w:rPr>
                                <w:rFonts w:ascii="Arial" w:hAnsi="Arial" w:cs="Arial"/>
                                <w:sz w:val="20"/>
                                <w:szCs w:val="20"/>
                              </w:rPr>
                            </w:pPr>
                            <w:r w:rsidRPr="00C31A91">
                              <w:rPr>
                                <w:rFonts w:ascii="Arial" w:hAnsi="Arial" w:cs="Arial"/>
                                <w:sz w:val="20"/>
                                <w:szCs w:val="20"/>
                              </w:rPr>
                              <w:t xml:space="preserve">A number of medical students are willing to volunteer to help with the Covid-19 effort. </w:t>
                            </w:r>
                          </w:p>
                          <w:p w14:paraId="63D344AA" w14:textId="77777777" w:rsidR="00D33BBA" w:rsidRPr="00C31A91" w:rsidRDefault="00C574DF" w:rsidP="00C574DF">
                            <w:pPr>
                              <w:pStyle w:val="NoSpacing"/>
                              <w:rPr>
                                <w:rFonts w:ascii="Arial" w:hAnsi="Arial" w:cs="Arial"/>
                                <w:b/>
                                <w:sz w:val="20"/>
                                <w:szCs w:val="20"/>
                                <w:lang w:val="en-US"/>
                              </w:rPr>
                            </w:pPr>
                            <w:r w:rsidRPr="00C31A91">
                              <w:rPr>
                                <w:rFonts w:ascii="Arial" w:hAnsi="Arial" w:cs="Arial"/>
                                <w:sz w:val="20"/>
                                <w:szCs w:val="20"/>
                              </w:rPr>
                              <w:t>Any Doctors, Nurses and Healthcare workers that would like help can make a request using an online form</w:t>
                            </w:r>
                            <w:r w:rsidR="00F12891">
                              <w:rPr>
                                <w:rFonts w:ascii="Arial" w:hAnsi="Arial" w:cs="Arial"/>
                                <w:sz w:val="20"/>
                                <w:szCs w:val="20"/>
                              </w:rPr>
                              <w:t xml:space="preserve">, </w:t>
                            </w:r>
                            <w:r w:rsidRPr="00C31A91">
                              <w:rPr>
                                <w:rFonts w:ascii="Arial" w:hAnsi="Arial" w:cs="Arial"/>
                                <w:sz w:val="20"/>
                                <w:szCs w:val="20"/>
                              </w:rPr>
                              <w:t>the link to which was circulated in a Trust Coronovirus Communication on Thursday 26/03/20. If you cannot access this form, please contact the Medical Undergraduate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2B7F10" id="Text Box 4" o:spid="_x0000_s1031" type="#_x0000_t202" style="position:absolute;margin-left:129.85pt;margin-top:.35pt;width:190.3pt;height:15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" fillcolor="white [3201]" strokeweight=".5pt">
                <v:textbox>
                  <w:txbxContent>
                    <w:p w14:paraId="4BBC14B1" w14:textId="77777777" w:rsidR="00C574DF" w:rsidRPr="00C31A91" w:rsidRDefault="00C574DF" w:rsidP="00C574DF">
                      <w:pPr>
                        <w:pStyle w:val="NoSpacing"/>
                        <w:rPr>
                          <w:rFonts w:ascii="Arial" w:hAnsi="Arial" w:cs="Arial"/>
                          <w:b/>
                          <w:sz w:val="20"/>
                          <w:szCs w:val="20"/>
                          <w:lang w:val="en"/>
                        </w:rPr>
                      </w:pPr>
                      <w:r w:rsidRPr="00C31A91">
                        <w:rPr>
                          <w:rFonts w:ascii="Arial" w:hAnsi="Arial" w:cs="Arial"/>
                          <w:b/>
                          <w:sz w:val="20"/>
                          <w:szCs w:val="20"/>
                          <w:lang w:val="en"/>
                        </w:rPr>
                        <w:t xml:space="preserve">MEDICAL STUDENT HELP </w:t>
                      </w:r>
                    </w:p>
                    <w:p w14:paraId="09729981" w14:textId="77777777" w:rsidR="00C574DF" w:rsidRPr="00C31A91" w:rsidRDefault="00C574DF" w:rsidP="00C574DF">
                      <w:pPr>
                        <w:pStyle w:val="NoSpacing"/>
                        <w:rPr>
                          <w:rFonts w:ascii="Arial" w:hAnsi="Arial" w:cs="Arial"/>
                          <w:b/>
                          <w:bCs/>
                          <w:sz w:val="20"/>
                          <w:szCs w:val="20"/>
                        </w:rPr>
                      </w:pPr>
                      <w:r w:rsidRPr="00C31A91">
                        <w:rPr>
                          <w:rFonts w:ascii="Arial" w:hAnsi="Arial" w:cs="Arial"/>
                          <w:b/>
                          <w:sz w:val="20"/>
                          <w:szCs w:val="20"/>
                          <w:lang w:val="en"/>
                        </w:rPr>
                        <w:t>Covid-19 Volunteering Scheme</w:t>
                      </w:r>
                    </w:p>
                    <w:p w14:paraId="0C779D1E" w14:textId="77777777" w:rsidR="00C574DF" w:rsidRPr="00C31A91" w:rsidRDefault="00C574DF" w:rsidP="00C574DF">
                      <w:pPr>
                        <w:pStyle w:val="NoSpacing"/>
                        <w:rPr>
                          <w:rFonts w:ascii="Arial" w:hAnsi="Arial" w:cs="Arial"/>
                          <w:sz w:val="20"/>
                          <w:szCs w:val="20"/>
                        </w:rPr>
                      </w:pPr>
                      <w:r w:rsidRPr="00C31A91">
                        <w:rPr>
                          <w:rFonts w:ascii="Arial" w:hAnsi="Arial" w:cs="Arial"/>
                          <w:sz w:val="20"/>
                          <w:szCs w:val="20"/>
                        </w:rPr>
                        <w:t xml:space="preserve">A number of medical students are willing to volunteer to help with the Covid-19 effort. </w:t>
                      </w:r>
                    </w:p>
                    <w:p w14:paraId="63D344AA" w14:textId="77777777" w:rsidR="00D33BBA" w:rsidRPr="00C31A91" w:rsidRDefault="00C574DF" w:rsidP="00C574DF">
                      <w:pPr>
                        <w:pStyle w:val="NoSpacing"/>
                        <w:rPr>
                          <w:rFonts w:ascii="Arial" w:hAnsi="Arial" w:cs="Arial"/>
                          <w:b/>
                          <w:sz w:val="20"/>
                          <w:szCs w:val="20"/>
                          <w:lang w:val="en-US"/>
                        </w:rPr>
                      </w:pPr>
                      <w:r w:rsidRPr="00C31A91">
                        <w:rPr>
                          <w:rFonts w:ascii="Arial" w:hAnsi="Arial" w:cs="Arial"/>
                          <w:sz w:val="20"/>
                          <w:szCs w:val="20"/>
                        </w:rPr>
                        <w:t>Any Doctors, Nurses and Healthcare workers that would like help can make a request using an online form</w:t>
                      </w:r>
                      <w:r w:rsidR="00F12891">
                        <w:rPr>
                          <w:rFonts w:ascii="Arial" w:hAnsi="Arial" w:cs="Arial"/>
                          <w:sz w:val="20"/>
                          <w:szCs w:val="20"/>
                        </w:rPr>
                        <w:t xml:space="preserve">, </w:t>
                      </w:r>
                      <w:r w:rsidRPr="00C31A91">
                        <w:rPr>
                          <w:rFonts w:ascii="Arial" w:hAnsi="Arial" w:cs="Arial"/>
                          <w:sz w:val="20"/>
                          <w:szCs w:val="20"/>
                        </w:rPr>
                        <w:t xml:space="preserve">the link to which was circulated in a Trust </w:t>
                      </w:r>
                      <w:proofErr w:type="spellStart"/>
                      <w:r w:rsidRPr="00C31A91">
                        <w:rPr>
                          <w:rFonts w:ascii="Arial" w:hAnsi="Arial" w:cs="Arial"/>
                          <w:sz w:val="20"/>
                          <w:szCs w:val="20"/>
                        </w:rPr>
                        <w:t>Coronovirus</w:t>
                      </w:r>
                      <w:proofErr w:type="spellEnd"/>
                      <w:r w:rsidRPr="00C31A91">
                        <w:rPr>
                          <w:rFonts w:ascii="Arial" w:hAnsi="Arial" w:cs="Arial"/>
                          <w:sz w:val="20"/>
                          <w:szCs w:val="20"/>
                        </w:rPr>
                        <w:t xml:space="preserve"> Communication on Thursday 26/03/20. If you cannot access this form, please contact the Medical Undergraduate Office</w:t>
                      </w:r>
                    </w:p>
                  </w:txbxContent>
                </v:textbox>
              </v:shape>
            </w:pict>
          </mc:Fallback>
        </mc:AlternateContent>
      </w:r>
    </w:p>
    <w:p w14:paraId="01FAD561" w14:textId="77777777" w:rsidR="00D33BBA" w:rsidRDefault="00D33BBA"/>
    <w:p w14:paraId="0ED8AE34" w14:textId="77777777" w:rsidR="00D33BBA" w:rsidRDefault="00D33BBA"/>
    <w:p w14:paraId="299FAAB4" w14:textId="77777777" w:rsidR="00D33BBA" w:rsidRDefault="00D33BBA"/>
    <w:p w14:paraId="6D649381" w14:textId="77777777" w:rsidR="00D33BBA" w:rsidRDefault="00D33BBA"/>
    <w:p w14:paraId="467BAD14" w14:textId="77777777" w:rsidR="00D33BBA" w:rsidRDefault="00D33BBA"/>
    <w:p w14:paraId="11ABC3CA" w14:textId="2C7B2868" w:rsidR="00D33BBA" w:rsidRDefault="00D33BBA"/>
    <w:p w14:paraId="0582E8F7" w14:textId="1D349EA7" w:rsidR="00D33BBA" w:rsidRDefault="00D33BBA"/>
    <w:p w14:paraId="0A2FF146" w14:textId="77777777" w:rsidR="00D33BBA" w:rsidRDefault="00D33BBA"/>
    <w:p w14:paraId="6C47BDFA" w14:textId="77777777" w:rsidR="00D33BBA" w:rsidRDefault="00D33BBA"/>
    <w:p w14:paraId="17501ED4" w14:textId="77777777" w:rsidR="00D33BBA" w:rsidRDefault="00D33BBA"/>
    <w:p w14:paraId="77BB59FE" w14:textId="77777777" w:rsidR="00D33BBA" w:rsidRDefault="00D33BBA"/>
    <w:p w14:paraId="69786134" w14:textId="77777777" w:rsidR="00D33BBA" w:rsidRDefault="00D33BBA"/>
    <w:p w14:paraId="4A35F283" w14:textId="77777777" w:rsidR="00D33BBA" w:rsidRDefault="00D33BBA"/>
    <w:p w14:paraId="12A577A4" w14:textId="77777777" w:rsidR="00D33BBA" w:rsidRDefault="00D33BBA"/>
    <w:p w14:paraId="70EB7F34" w14:textId="77777777" w:rsidR="00D33BBA" w:rsidRDefault="00D33BBA"/>
    <w:p w14:paraId="157BE9AD" w14:textId="77777777" w:rsidR="00D33BBA" w:rsidRDefault="00D33BBA"/>
    <w:p w14:paraId="4DC04805" w14:textId="77777777" w:rsidR="00D33BBA" w:rsidRDefault="00D33BBA"/>
    <w:p w14:paraId="6497CE2B" w14:textId="77777777" w:rsidR="00D33BBA" w:rsidRDefault="00D33BBA"/>
    <w:p w14:paraId="2ECD261B" w14:textId="77777777" w:rsidR="00D33BBA" w:rsidRDefault="00D33BBA"/>
    <w:p w14:paraId="0F3BB586" w14:textId="77777777" w:rsidR="00D33BBA" w:rsidRDefault="00D33BBA"/>
    <w:p w14:paraId="00AF95BF" w14:textId="77777777" w:rsidR="00D33BBA" w:rsidRDefault="00D33BBA"/>
    <w:p w14:paraId="6B107F79" w14:textId="77777777" w:rsidR="00D33BBA" w:rsidRDefault="00D33BBA"/>
    <w:p w14:paraId="72F742E9" w14:textId="77777777" w:rsidR="00D33BBA" w:rsidRDefault="00D33BBA"/>
    <w:p w14:paraId="12CED710" w14:textId="77777777" w:rsidR="00D33BBA" w:rsidRDefault="00D33BBA"/>
    <w:p w14:paraId="241D4260" w14:textId="77777777" w:rsidR="00D33BBA" w:rsidRDefault="00D33BBA"/>
    <w:p w14:paraId="1188343F" w14:textId="77777777" w:rsidR="00D33BBA" w:rsidRDefault="00D33BBA"/>
    <w:p w14:paraId="3149006C" w14:textId="64CF80D3" w:rsidR="00D33BBA" w:rsidRDefault="00A047B2">
      <w:r>
        <w:rPr>
          <w:noProof/>
          <w:lang w:eastAsia="en-GB"/>
        </w:rPr>
        <w:lastRenderedPageBreak/>
        <mc:AlternateContent>
          <mc:Choice Requires="wps">
            <w:drawing>
              <wp:anchor distT="0" distB="0" distL="114300" distR="114300" simplePos="0" relativeHeight="251665408" behindDoc="0" locked="0" layoutInCell="1" allowOverlap="1" wp14:anchorId="3E5FA9C3" wp14:editId="49573671">
                <wp:simplePos x="0" y="0"/>
                <wp:positionH relativeFrom="column">
                  <wp:posOffset>596900</wp:posOffset>
                </wp:positionH>
                <wp:positionV relativeFrom="paragraph">
                  <wp:posOffset>152400</wp:posOffset>
                </wp:positionV>
                <wp:extent cx="5706745" cy="267335"/>
                <wp:effectExtent l="76200" t="57150" r="103505" b="94615"/>
                <wp:wrapNone/>
                <wp:docPr id="11" name="Text Box 11"/>
                <wp:cNvGraphicFramePr/>
                <a:graphic xmlns:a="http://schemas.openxmlformats.org/drawingml/2006/main">
                  <a:graphicData uri="http://schemas.microsoft.com/office/word/2010/wordprocessingShape">
                    <wps:wsp>
                      <wps:cNvSpPr txBox="1"/>
                      <wps:spPr>
                        <a:xfrm>
                          <a:off x="0" y="0"/>
                          <a:ext cx="5706745" cy="267335"/>
                        </a:xfrm>
                        <a:prstGeom prst="rect">
                          <a:avLst/>
                        </a:prstGeom>
                        <a:solidFill>
                          <a:schemeClr val="accent2">
                            <a:lumMod val="75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1BECCEB" w14:textId="77777777" w:rsidR="00D33BBA" w:rsidRDefault="00D33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FA9C3" id="Text Box 11" o:spid="_x0000_s1032" type="#_x0000_t202" style="position:absolute;margin-left:47pt;margin-top:12pt;width:449.3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" fillcolor="#c45911 [2405]" stroked="f" strokeweight=".5pt">
                <v:shadow on="t" color="black" opacity="20971f" offset="0,2.2pt"/>
                <v:textbox>
                  <w:txbxContent>
                    <w:p w14:paraId="21BECCEB" w14:textId="77777777" w:rsidR="00D33BBA" w:rsidRDefault="00D33BBA"/>
                  </w:txbxContent>
                </v:textbox>
              </v:shape>
            </w:pict>
          </mc:Fallback>
        </mc:AlternateContent>
      </w:r>
      <w:r w:rsidR="00DC22A9">
        <w:rPr>
          <w:noProof/>
          <w:lang w:eastAsia="en-GB"/>
        </w:rPr>
        <mc:AlternateContent>
          <mc:Choice Requires="wps">
            <w:drawing>
              <wp:anchor distT="0" distB="0" distL="114300" distR="114300" simplePos="0" relativeHeight="251664384" behindDoc="0" locked="0" layoutInCell="1" allowOverlap="1" wp14:anchorId="6E535689" wp14:editId="4E422E13">
                <wp:simplePos x="0" y="0"/>
                <wp:positionH relativeFrom="column">
                  <wp:posOffset>-384561</wp:posOffset>
                </wp:positionH>
                <wp:positionV relativeFrom="paragraph">
                  <wp:posOffset>149314</wp:posOffset>
                </wp:positionV>
                <wp:extent cx="3965249" cy="7347585"/>
                <wp:effectExtent l="0" t="0" r="16510" b="24765"/>
                <wp:wrapNone/>
                <wp:docPr id="9" name="Text Box 9"/>
                <wp:cNvGraphicFramePr/>
                <a:graphic xmlns:a="http://schemas.openxmlformats.org/drawingml/2006/main">
                  <a:graphicData uri="http://schemas.microsoft.com/office/word/2010/wordprocessingShape">
                    <wps:wsp>
                      <wps:cNvSpPr txBox="1"/>
                      <wps:spPr>
                        <a:xfrm>
                          <a:off x="0" y="0"/>
                          <a:ext cx="3965249" cy="7347585"/>
                        </a:xfrm>
                        <a:prstGeom prst="rect">
                          <a:avLst/>
                        </a:prstGeom>
                        <a:solidFill>
                          <a:schemeClr val="tx1">
                            <a:lumMod val="65000"/>
                            <a:lumOff val="35000"/>
                          </a:schemeClr>
                        </a:solidFill>
                        <a:ln w="6350">
                          <a:solidFill>
                            <a:prstClr val="black"/>
                          </a:solidFill>
                        </a:ln>
                      </wps:spPr>
                      <wps:txbx>
                        <w:txbxContent>
                          <w:p w14:paraId="663645D3" w14:textId="77777777" w:rsidR="00D33BBA" w:rsidRPr="00D33BBA" w:rsidRDefault="00D33BBA" w:rsidP="00D33BBA">
                            <w:pPr>
                              <w:pStyle w:val="NoSpacing"/>
                              <w:rPr>
                                <w:color w:val="FFFFFF" w:themeColor="background1"/>
                                <w:sz w:val="8"/>
                                <w:szCs w:val="8"/>
                                <w:lang w:val="en"/>
                              </w:rPr>
                            </w:pPr>
                          </w:p>
                          <w:p w14:paraId="4B21AFEE" w14:textId="77777777" w:rsidR="00B272FE" w:rsidRDefault="00B272FE" w:rsidP="00B272FE">
                            <w:pPr>
                              <w:widowControl w:val="0"/>
                              <w:spacing w:after="0"/>
                              <w:rPr>
                                <w:b/>
                                <w:bCs/>
                                <w:color w:val="C45911" w:themeColor="accent2" w:themeShade="BF"/>
                                <w:spacing w:val="4"/>
                                <w:sz w:val="24"/>
                                <w:szCs w:val="24"/>
                              </w:rPr>
                            </w:pPr>
                            <w:r w:rsidRPr="00877881">
                              <w:rPr>
                                <w:b/>
                                <w:bCs/>
                                <w:color w:val="C45911" w:themeColor="accent2" w:themeShade="BF"/>
                                <w:spacing w:val="4"/>
                                <w:sz w:val="24"/>
                                <w:szCs w:val="24"/>
                              </w:rPr>
                              <w:t>STAFF NEWS</w:t>
                            </w:r>
                          </w:p>
                          <w:p w14:paraId="66671619" w14:textId="77777777" w:rsidR="002028A6" w:rsidRDefault="00B272FE" w:rsidP="00DC22A9">
                            <w:pPr>
                              <w:widowControl w:val="0"/>
                              <w:spacing w:after="0"/>
                              <w:rPr>
                                <w:b/>
                                <w:bCs/>
                                <w:color w:val="C45911" w:themeColor="accent2" w:themeShade="BF"/>
                                <w:spacing w:val="4"/>
                                <w:sz w:val="24"/>
                                <w:szCs w:val="24"/>
                              </w:rPr>
                            </w:pPr>
                            <w:r>
                              <w:rPr>
                                <w:b/>
                                <w:bCs/>
                                <w:color w:val="C45911" w:themeColor="accent2" w:themeShade="BF"/>
                                <w:spacing w:val="4"/>
                                <w:sz w:val="24"/>
                                <w:szCs w:val="24"/>
                              </w:rPr>
                              <w:t>(Part 2)</w:t>
                            </w:r>
                            <w:r w:rsidRPr="00877881">
                              <w:rPr>
                                <w:b/>
                                <w:bCs/>
                                <w:color w:val="C45911" w:themeColor="accent2" w:themeShade="BF"/>
                                <w:spacing w:val="4"/>
                                <w:sz w:val="24"/>
                                <w:szCs w:val="24"/>
                              </w:rPr>
                              <w:t>:</w:t>
                            </w:r>
                            <w:r w:rsidR="002028A6">
                              <w:rPr>
                                <w:b/>
                                <w:bCs/>
                                <w:color w:val="C45911" w:themeColor="accent2" w:themeShade="BF"/>
                                <w:spacing w:val="4"/>
                                <w:sz w:val="24"/>
                                <w:szCs w:val="24"/>
                              </w:rPr>
                              <w:t xml:space="preserve"> DR SIMON McCORMICK RECEIVES CLINICAL TEACHING AWARD FROM SHEFFIELD MEDICAL SCHOOL</w:t>
                            </w:r>
                          </w:p>
                          <w:p w14:paraId="1BC7B8B7" w14:textId="77777777" w:rsidR="00567EB4" w:rsidRDefault="00567EB4" w:rsidP="002028A6">
                            <w:pPr>
                              <w:widowControl w:val="0"/>
                              <w:spacing w:after="0"/>
                              <w:rPr>
                                <w:rFonts w:ascii="Arial" w:hAnsi="Arial" w:cs="Arial"/>
                                <w:iCs/>
                                <w:color w:val="C45911" w:themeColor="accent2" w:themeShade="BF"/>
                                <w:sz w:val="20"/>
                                <w:szCs w:val="20"/>
                              </w:rPr>
                            </w:pPr>
                            <w:r>
                              <w:rPr>
                                <w:noProof/>
                                <w:sz w:val="24"/>
                                <w:szCs w:val="24"/>
                                <w:lang w:eastAsia="en-GB"/>
                              </w:rPr>
                              <w:t xml:space="preserve">                                                          </w:t>
                            </w:r>
                            <w:r w:rsidR="00DC22A9" w:rsidRPr="002028A6">
                              <w:rPr>
                                <w:rFonts w:ascii="Arial" w:hAnsi="Arial" w:cs="Arial"/>
                                <w:iCs/>
                                <w:color w:val="C45911" w:themeColor="accent2" w:themeShade="BF"/>
                                <w:sz w:val="20"/>
                                <w:szCs w:val="20"/>
                              </w:rPr>
                              <w:t xml:space="preserve">Dr Simon McCormick has been </w:t>
                            </w:r>
                          </w:p>
                          <w:p w14:paraId="58061314"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nomin</w:t>
                            </w:r>
                            <w:r w:rsidR="00DC22A9" w:rsidRPr="002028A6">
                              <w:rPr>
                                <w:rFonts w:ascii="Arial" w:hAnsi="Arial" w:cs="Arial"/>
                                <w:iCs/>
                                <w:color w:val="C45911" w:themeColor="accent2" w:themeShade="BF"/>
                                <w:sz w:val="20"/>
                                <w:szCs w:val="20"/>
                              </w:rPr>
                              <w:t>ated as Top Trainer in</w:t>
                            </w:r>
                          </w:p>
                          <w:p w14:paraId="7C16D4DB"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 xml:space="preserve"> Rotherham for 2019. Simon</w:t>
                            </w:r>
                          </w:p>
                          <w:p w14:paraId="12F0D9A9"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 xml:space="preserve"> was due to be presented his</w:t>
                            </w:r>
                          </w:p>
                          <w:p w14:paraId="3CDAE4DD"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 xml:space="preserve"> Clinical Teacher Award at the </w:t>
                            </w:r>
                          </w:p>
                          <w:p w14:paraId="348ABC2A"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November 2019 Medical</w:t>
                            </w:r>
                          </w:p>
                          <w:p w14:paraId="496174D8"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School event</w:t>
                            </w:r>
                            <w:r>
                              <w:rPr>
                                <w:rFonts w:ascii="Arial" w:hAnsi="Arial" w:cs="Arial"/>
                                <w:iCs/>
                                <w:color w:val="C45911" w:themeColor="accent2" w:themeShade="BF"/>
                                <w:sz w:val="20"/>
                                <w:szCs w:val="20"/>
                              </w:rPr>
                              <w:t>;</w:t>
                            </w:r>
                            <w:r w:rsidR="00DC22A9" w:rsidRPr="002028A6">
                              <w:rPr>
                                <w:rFonts w:ascii="Arial" w:hAnsi="Arial" w:cs="Arial"/>
                                <w:iCs/>
                                <w:color w:val="C45911" w:themeColor="accent2" w:themeShade="BF"/>
                                <w:sz w:val="20"/>
                                <w:szCs w:val="20"/>
                              </w:rPr>
                              <w:t xml:space="preserve"> ‘</w:t>
                            </w:r>
                            <w:r w:rsidR="00DC22A9" w:rsidRPr="002028A6">
                              <w:rPr>
                                <w:rFonts w:ascii="Arial" w:hAnsi="Arial" w:cs="Arial"/>
                                <w:bCs/>
                                <w:color w:val="C45911" w:themeColor="accent2" w:themeShade="BF"/>
                                <w:sz w:val="20"/>
                                <w:szCs w:val="20"/>
                              </w:rPr>
                              <w:t>Medical</w:t>
                            </w:r>
                          </w:p>
                          <w:p w14:paraId="3ACC574A"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Education – A Sheffield</w:t>
                            </w:r>
                          </w:p>
                          <w:p w14:paraId="4C3D7D09"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Update’, unfortunately, this</w:t>
                            </w:r>
                          </w:p>
                          <w:p w14:paraId="6DF2A339"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event was cancelled. The</w:t>
                            </w:r>
                          </w:p>
                          <w:p w14:paraId="106CC390"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event was re-scheduled to take</w:t>
                            </w:r>
                          </w:p>
                          <w:p w14:paraId="3797168C"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place in Chesterfield in March</w:t>
                            </w:r>
                          </w:p>
                          <w:p w14:paraId="3A48CB48"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w:t>
                            </w: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but this was also subsequently</w:t>
                            </w:r>
                          </w:p>
                          <w:p w14:paraId="15AB5B81"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w:t>
                            </w: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cancelled due to</w:t>
                            </w:r>
                            <w:r>
                              <w:rPr>
                                <w:rFonts w:ascii="Arial" w:hAnsi="Arial" w:cs="Arial"/>
                                <w:bCs/>
                                <w:color w:val="C45911" w:themeColor="accent2" w:themeShade="BF"/>
                                <w:sz w:val="20"/>
                                <w:szCs w:val="20"/>
                              </w:rPr>
                              <w:t xml:space="preserve"> the COVID 19</w:t>
                            </w:r>
                          </w:p>
                          <w:p w14:paraId="69E22F3D"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situation. Due</w:t>
                            </w:r>
                            <w:r w:rsidR="002028A6" w:rsidRPr="002028A6">
                              <w:rPr>
                                <w:rFonts w:ascii="Arial" w:hAnsi="Arial" w:cs="Arial"/>
                                <w:bCs/>
                                <w:color w:val="C45911" w:themeColor="accent2" w:themeShade="BF"/>
                                <w:sz w:val="20"/>
                                <w:szCs w:val="20"/>
                              </w:rPr>
                              <w:t xml:space="preserve"> to </w:t>
                            </w:r>
                            <w:r w:rsidR="00DC22A9" w:rsidRPr="002028A6">
                              <w:rPr>
                                <w:rFonts w:ascii="Arial" w:hAnsi="Arial" w:cs="Arial"/>
                                <w:bCs/>
                                <w:color w:val="C45911" w:themeColor="accent2" w:themeShade="BF"/>
                                <w:sz w:val="20"/>
                                <w:szCs w:val="20"/>
                              </w:rPr>
                              <w:t xml:space="preserve">current </w:t>
                            </w:r>
                          </w:p>
                          <w:p w14:paraId="253B2D06"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circumstances, it is unclear</w:t>
                            </w:r>
                          </w:p>
                          <w:p w14:paraId="6A3B0E4D"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when this formal presentation</w:t>
                            </w:r>
                          </w:p>
                          <w:p w14:paraId="76A098FB" w14:textId="77777777" w:rsidR="006B7BCD" w:rsidRDefault="006B7BCD" w:rsidP="006B7BCD">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567EB4">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will be made, but we feel we</w:t>
                            </w:r>
                          </w:p>
                          <w:p w14:paraId="0A19BC70" w14:textId="77777777" w:rsidR="00DC22A9" w:rsidRPr="002028A6" w:rsidRDefault="00DC22A9" w:rsidP="006B7BCD">
                            <w:pPr>
                              <w:widowControl w:val="0"/>
                              <w:spacing w:after="0"/>
                              <w:rPr>
                                <w:rFonts w:ascii="Arial" w:hAnsi="Arial" w:cs="Arial"/>
                                <w:bCs/>
                                <w:color w:val="C45911" w:themeColor="accent2" w:themeShade="BF"/>
                                <w:sz w:val="20"/>
                                <w:szCs w:val="20"/>
                              </w:rPr>
                            </w:pPr>
                            <w:r w:rsidRPr="002028A6">
                              <w:rPr>
                                <w:rFonts w:ascii="Arial" w:hAnsi="Arial" w:cs="Arial"/>
                                <w:bCs/>
                                <w:color w:val="C45911" w:themeColor="accent2" w:themeShade="BF"/>
                                <w:sz w:val="20"/>
                                <w:szCs w:val="20"/>
                              </w:rPr>
                              <w:t>can no longer hold ba</w:t>
                            </w:r>
                            <w:r w:rsidR="006B7BCD">
                              <w:rPr>
                                <w:rFonts w:ascii="Arial" w:hAnsi="Arial" w:cs="Arial"/>
                                <w:bCs/>
                                <w:color w:val="C45911" w:themeColor="accent2" w:themeShade="BF"/>
                                <w:sz w:val="20"/>
                                <w:szCs w:val="20"/>
                              </w:rPr>
                              <w:t xml:space="preserve">ck with </w:t>
                            </w:r>
                            <w:r w:rsidRPr="002028A6">
                              <w:rPr>
                                <w:rFonts w:ascii="Arial" w:hAnsi="Arial" w:cs="Arial"/>
                                <w:bCs/>
                                <w:color w:val="C45911" w:themeColor="accent2" w:themeShade="BF"/>
                                <w:sz w:val="20"/>
                                <w:szCs w:val="20"/>
                              </w:rPr>
                              <w:t>reporting this news and</w:t>
                            </w:r>
                            <w:r w:rsidR="00567EB4">
                              <w:rPr>
                                <w:rFonts w:ascii="Arial" w:hAnsi="Arial" w:cs="Arial"/>
                                <w:bCs/>
                                <w:color w:val="C45911" w:themeColor="accent2" w:themeShade="BF"/>
                                <w:sz w:val="20"/>
                                <w:szCs w:val="20"/>
                              </w:rPr>
                              <w:t xml:space="preserve"> </w:t>
                            </w:r>
                            <w:r w:rsidRPr="002028A6">
                              <w:rPr>
                                <w:rFonts w:ascii="Arial" w:hAnsi="Arial" w:cs="Arial"/>
                                <w:bCs/>
                                <w:color w:val="C45911" w:themeColor="accent2" w:themeShade="BF"/>
                                <w:sz w:val="20"/>
                                <w:szCs w:val="20"/>
                              </w:rPr>
                              <w:t>congratulating Simon.</w:t>
                            </w:r>
                          </w:p>
                          <w:p w14:paraId="185ED3DB" w14:textId="77777777" w:rsidR="00567EB4" w:rsidRPr="00567EB4" w:rsidRDefault="00567EB4" w:rsidP="00DC22A9">
                            <w:pPr>
                              <w:rPr>
                                <w:rFonts w:ascii="Arial" w:hAnsi="Arial" w:cs="Arial"/>
                                <w:iCs/>
                                <w:color w:val="C45911" w:themeColor="accent2" w:themeShade="BF"/>
                                <w:sz w:val="4"/>
                                <w:szCs w:val="4"/>
                              </w:rPr>
                            </w:pPr>
                          </w:p>
                          <w:p w14:paraId="08F230C2" w14:textId="77777777" w:rsidR="00DC22A9" w:rsidRPr="002028A6" w:rsidRDefault="00DC22A9" w:rsidP="00DC22A9">
                            <w:pPr>
                              <w:rPr>
                                <w:rFonts w:ascii="Arial" w:hAnsi="Arial" w:cs="Arial"/>
                                <w:iCs/>
                                <w:color w:val="C45911" w:themeColor="accent2" w:themeShade="BF"/>
                                <w:sz w:val="20"/>
                                <w:szCs w:val="20"/>
                              </w:rPr>
                            </w:pPr>
                            <w:r w:rsidRPr="002028A6">
                              <w:rPr>
                                <w:rFonts w:ascii="Arial" w:hAnsi="Arial" w:cs="Arial"/>
                                <w:iCs/>
                                <w:color w:val="C45911" w:themeColor="accent2" w:themeShade="BF"/>
                                <w:sz w:val="20"/>
                                <w:szCs w:val="20"/>
                              </w:rPr>
                              <w:t>The Clinical Teaching Awards were established by the Medical School as a formal way by which to recognise and reward excellent teaching provided by senior NHS staff. Awards are made to those in the NHS (not university staff) who have shown exceptional engagement in supporting students</w:t>
                            </w:r>
                            <w:r w:rsidR="002028A6" w:rsidRPr="002028A6">
                              <w:rPr>
                                <w:rFonts w:ascii="Arial" w:hAnsi="Arial" w:cs="Arial"/>
                                <w:iCs/>
                                <w:color w:val="C45911" w:themeColor="accent2" w:themeShade="BF"/>
                                <w:sz w:val="20"/>
                                <w:szCs w:val="20"/>
                              </w:rPr>
                              <w:t xml:space="preserve">. </w:t>
                            </w:r>
                            <w:r w:rsidRPr="002028A6">
                              <w:rPr>
                                <w:rFonts w:ascii="Arial" w:hAnsi="Arial" w:cs="Arial"/>
                                <w:iCs/>
                                <w:color w:val="C45911" w:themeColor="accent2" w:themeShade="BF"/>
                                <w:sz w:val="20"/>
                                <w:szCs w:val="20"/>
                              </w:rPr>
                              <w:t xml:space="preserve">Each year the medical students are asked to nominate individuals who fulfilled the following criteria: </w:t>
                            </w:r>
                          </w:p>
                          <w:p w14:paraId="4E453ECB"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Has provided teaching of the highest quality within a clinical setting over a sustained period</w:t>
                            </w:r>
                          </w:p>
                          <w:p w14:paraId="5186D40D"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Inspires and supports students through close engagement with them and by being an excellent role model</w:t>
                            </w:r>
                          </w:p>
                          <w:p w14:paraId="3C81DC8D"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 xml:space="preserve">Enables students to feel part of their clinical team and enables other members of their team to help with their development </w:t>
                            </w:r>
                          </w:p>
                          <w:p w14:paraId="5CF6E14A"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Creates an environment in which students feel empowered to engage with clinical medicine.</w:t>
                            </w:r>
                          </w:p>
                          <w:p w14:paraId="062DCC72" w14:textId="77777777" w:rsidR="00DC22A9" w:rsidRPr="00567EB4" w:rsidRDefault="00DC22A9" w:rsidP="00DC22A9">
                            <w:pPr>
                              <w:pStyle w:val="NoSpacing"/>
                              <w:ind w:left="720"/>
                              <w:rPr>
                                <w:rFonts w:ascii="Arial" w:hAnsi="Arial" w:cs="Arial"/>
                                <w:color w:val="C45911" w:themeColor="accent2" w:themeShade="BF"/>
                                <w:sz w:val="12"/>
                                <w:szCs w:val="12"/>
                              </w:rPr>
                            </w:pPr>
                          </w:p>
                          <w:p w14:paraId="2608EEDB" w14:textId="77777777" w:rsidR="006B7BCD" w:rsidRPr="006B7BCD" w:rsidRDefault="00DC22A9" w:rsidP="006B7BCD">
                            <w:pPr>
                              <w:pStyle w:val="NoSpacing"/>
                              <w:rPr>
                                <w:rFonts w:ascii="Arial" w:hAnsi="Arial" w:cs="Arial"/>
                                <w:color w:val="C45911" w:themeColor="accent2" w:themeShade="BF"/>
                                <w:sz w:val="20"/>
                                <w:szCs w:val="20"/>
                              </w:rPr>
                            </w:pPr>
                            <w:r w:rsidRPr="006B7BCD">
                              <w:rPr>
                                <w:rFonts w:ascii="Arial" w:hAnsi="Arial" w:cs="Arial"/>
                                <w:color w:val="C45911" w:themeColor="accent2" w:themeShade="BF"/>
                                <w:sz w:val="20"/>
                                <w:szCs w:val="20"/>
                              </w:rPr>
                              <w:t>Awards are made to NHS staff in General Practice, Psychiatry, each of the four Associate Teaching Hospitals and Sheffield Teaching Hospitals.</w:t>
                            </w:r>
                            <w:r w:rsidR="00567EB4" w:rsidRPr="006B7BCD">
                              <w:rPr>
                                <w:rFonts w:ascii="Arial" w:hAnsi="Arial" w:cs="Arial"/>
                                <w:color w:val="C45911" w:themeColor="accent2" w:themeShade="BF"/>
                                <w:sz w:val="20"/>
                                <w:szCs w:val="20"/>
                              </w:rPr>
                              <w:t xml:space="preserve"> </w:t>
                            </w:r>
                          </w:p>
                          <w:p w14:paraId="3FC01F4D" w14:textId="77777777" w:rsidR="00567EB4" w:rsidRPr="00567EB4" w:rsidRDefault="00567EB4" w:rsidP="00567EB4">
                            <w:pPr>
                              <w:rPr>
                                <w:rFonts w:ascii="Arial" w:hAnsi="Arial" w:cs="Arial"/>
                                <w:iCs/>
                                <w:color w:val="C45911" w:themeColor="accent2" w:themeShade="BF"/>
                                <w:sz w:val="20"/>
                                <w:szCs w:val="20"/>
                              </w:rPr>
                            </w:pPr>
                            <w:r w:rsidRPr="006B7BCD">
                              <w:rPr>
                                <w:rFonts w:ascii="Arial" w:hAnsi="Arial" w:cs="Arial"/>
                                <w:b/>
                                <w:iCs/>
                                <w:color w:val="C45911" w:themeColor="accent2" w:themeShade="BF"/>
                                <w:sz w:val="28"/>
                                <w:szCs w:val="28"/>
                              </w:rPr>
                              <w:t>Congratulations Simon!</w:t>
                            </w:r>
                          </w:p>
                          <w:p w14:paraId="487D9B59" w14:textId="77777777" w:rsidR="00D33BBA" w:rsidRDefault="00567EB4">
                            <w:r>
                              <w:rPr>
                                <w:rFonts w:ascii="Arial" w:hAnsi="Arial" w:cs="Arial"/>
                                <w:iCs/>
                                <w:color w:val="C45911" w:themeColor="accent2" w:themeShade="B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535689" id="Text Box 9" o:spid="_x0000_s1033" type="#_x0000_t202" style="position:absolute;margin-left:-30.3pt;margin-top:11.75pt;width:312.2pt;height:57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" fillcolor="#5a5a5a [2109]" strokeweight=".5pt">
                <v:textbox>
                  <w:txbxContent>
                    <w:p w14:paraId="663645D3" w14:textId="77777777" w:rsidR="00D33BBA" w:rsidRPr="00D33BBA" w:rsidRDefault="00D33BBA" w:rsidP="00D33BBA">
                      <w:pPr>
                        <w:pStyle w:val="NoSpacing"/>
                        <w:rPr>
                          <w:color w:val="FFFFFF" w:themeColor="background1"/>
                          <w:sz w:val="8"/>
                          <w:szCs w:val="8"/>
                          <w:lang w:val="en"/>
                        </w:rPr>
                      </w:pPr>
                    </w:p>
                    <w:p w14:paraId="4B21AFEE" w14:textId="77777777" w:rsidR="00B272FE" w:rsidRDefault="00B272FE" w:rsidP="00B272FE">
                      <w:pPr>
                        <w:widowControl w:val="0"/>
                        <w:spacing w:after="0"/>
                        <w:rPr>
                          <w:b/>
                          <w:bCs/>
                          <w:color w:val="C45911" w:themeColor="accent2" w:themeShade="BF"/>
                          <w:spacing w:val="4"/>
                          <w:sz w:val="24"/>
                          <w:szCs w:val="24"/>
                        </w:rPr>
                      </w:pPr>
                      <w:r w:rsidRPr="00877881">
                        <w:rPr>
                          <w:b/>
                          <w:bCs/>
                          <w:color w:val="C45911" w:themeColor="accent2" w:themeShade="BF"/>
                          <w:spacing w:val="4"/>
                          <w:sz w:val="24"/>
                          <w:szCs w:val="24"/>
                        </w:rPr>
                        <w:t>STAFF NEWS</w:t>
                      </w:r>
                    </w:p>
                    <w:p w14:paraId="66671619" w14:textId="77777777" w:rsidR="002028A6" w:rsidRDefault="00B272FE" w:rsidP="00DC22A9">
                      <w:pPr>
                        <w:widowControl w:val="0"/>
                        <w:spacing w:after="0"/>
                        <w:rPr>
                          <w:b/>
                          <w:bCs/>
                          <w:color w:val="C45911" w:themeColor="accent2" w:themeShade="BF"/>
                          <w:spacing w:val="4"/>
                          <w:sz w:val="24"/>
                          <w:szCs w:val="24"/>
                        </w:rPr>
                      </w:pPr>
                      <w:r>
                        <w:rPr>
                          <w:b/>
                          <w:bCs/>
                          <w:color w:val="C45911" w:themeColor="accent2" w:themeShade="BF"/>
                          <w:spacing w:val="4"/>
                          <w:sz w:val="24"/>
                          <w:szCs w:val="24"/>
                        </w:rPr>
                        <w:t>(Part 2)</w:t>
                      </w:r>
                      <w:r w:rsidRPr="00877881">
                        <w:rPr>
                          <w:b/>
                          <w:bCs/>
                          <w:color w:val="C45911" w:themeColor="accent2" w:themeShade="BF"/>
                          <w:spacing w:val="4"/>
                          <w:sz w:val="24"/>
                          <w:szCs w:val="24"/>
                        </w:rPr>
                        <w:t>:</w:t>
                      </w:r>
                      <w:r w:rsidR="002028A6">
                        <w:rPr>
                          <w:b/>
                          <w:bCs/>
                          <w:color w:val="C45911" w:themeColor="accent2" w:themeShade="BF"/>
                          <w:spacing w:val="4"/>
                          <w:sz w:val="24"/>
                          <w:szCs w:val="24"/>
                        </w:rPr>
                        <w:t xml:space="preserve"> DR SIMON </w:t>
                      </w:r>
                      <w:proofErr w:type="spellStart"/>
                      <w:r w:rsidR="002028A6">
                        <w:rPr>
                          <w:b/>
                          <w:bCs/>
                          <w:color w:val="C45911" w:themeColor="accent2" w:themeShade="BF"/>
                          <w:spacing w:val="4"/>
                          <w:sz w:val="24"/>
                          <w:szCs w:val="24"/>
                        </w:rPr>
                        <w:t>McCORMICK</w:t>
                      </w:r>
                      <w:proofErr w:type="spellEnd"/>
                      <w:r w:rsidR="002028A6">
                        <w:rPr>
                          <w:b/>
                          <w:bCs/>
                          <w:color w:val="C45911" w:themeColor="accent2" w:themeShade="BF"/>
                          <w:spacing w:val="4"/>
                          <w:sz w:val="24"/>
                          <w:szCs w:val="24"/>
                        </w:rPr>
                        <w:t xml:space="preserve"> RECEIVES CLINICAL TEACHING AWARD FROM SHEFFIELD MEDICAL SCHOOL</w:t>
                      </w:r>
                    </w:p>
                    <w:p w14:paraId="1BC7B8B7" w14:textId="77777777" w:rsidR="00567EB4" w:rsidRDefault="00567EB4" w:rsidP="002028A6">
                      <w:pPr>
                        <w:widowControl w:val="0"/>
                        <w:spacing w:after="0"/>
                        <w:rPr>
                          <w:rFonts w:ascii="Arial" w:hAnsi="Arial" w:cs="Arial"/>
                          <w:iCs/>
                          <w:color w:val="C45911" w:themeColor="accent2" w:themeShade="BF"/>
                          <w:sz w:val="20"/>
                          <w:szCs w:val="20"/>
                        </w:rPr>
                      </w:pPr>
                      <w:r>
                        <w:rPr>
                          <w:noProof/>
                          <w:sz w:val="24"/>
                          <w:szCs w:val="24"/>
                          <w:lang w:eastAsia="en-GB"/>
                        </w:rPr>
                        <w:t xml:space="preserve">                                                          </w:t>
                      </w:r>
                      <w:r w:rsidR="00DC22A9" w:rsidRPr="002028A6">
                        <w:rPr>
                          <w:rFonts w:ascii="Arial" w:hAnsi="Arial" w:cs="Arial"/>
                          <w:iCs/>
                          <w:color w:val="C45911" w:themeColor="accent2" w:themeShade="BF"/>
                          <w:sz w:val="20"/>
                          <w:szCs w:val="20"/>
                        </w:rPr>
                        <w:t xml:space="preserve">Dr Simon McCormick has been </w:t>
                      </w:r>
                    </w:p>
                    <w:p w14:paraId="58061314"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nomin</w:t>
                      </w:r>
                      <w:r w:rsidR="00DC22A9" w:rsidRPr="002028A6">
                        <w:rPr>
                          <w:rFonts w:ascii="Arial" w:hAnsi="Arial" w:cs="Arial"/>
                          <w:iCs/>
                          <w:color w:val="C45911" w:themeColor="accent2" w:themeShade="BF"/>
                          <w:sz w:val="20"/>
                          <w:szCs w:val="20"/>
                        </w:rPr>
                        <w:t>ated as Top Trainer in</w:t>
                      </w:r>
                    </w:p>
                    <w:p w14:paraId="7C16D4DB"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 xml:space="preserve"> Rotherham for 2019. Simon</w:t>
                      </w:r>
                    </w:p>
                    <w:p w14:paraId="12F0D9A9"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 xml:space="preserve"> was due to be presented his</w:t>
                      </w:r>
                    </w:p>
                    <w:p w14:paraId="3CDAE4DD"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 xml:space="preserve"> Clinical Teacher Award at the </w:t>
                      </w:r>
                    </w:p>
                    <w:p w14:paraId="348ABC2A" w14:textId="77777777" w:rsidR="00567EB4" w:rsidRDefault="00567EB4" w:rsidP="00567EB4">
                      <w:pPr>
                        <w:widowControl w:val="0"/>
                        <w:spacing w:after="0"/>
                        <w:ind w:left="2160"/>
                        <w:rPr>
                          <w:rFonts w:ascii="Arial" w:hAnsi="Arial" w:cs="Arial"/>
                          <w:i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November 2019 Medical</w:t>
                      </w:r>
                    </w:p>
                    <w:p w14:paraId="496174D8"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iCs/>
                          <w:color w:val="C45911" w:themeColor="accent2" w:themeShade="BF"/>
                          <w:sz w:val="20"/>
                          <w:szCs w:val="20"/>
                        </w:rPr>
                        <w:t xml:space="preserve">                  </w:t>
                      </w:r>
                      <w:r w:rsidR="00DC22A9" w:rsidRPr="002028A6">
                        <w:rPr>
                          <w:rFonts w:ascii="Arial" w:hAnsi="Arial" w:cs="Arial"/>
                          <w:iCs/>
                          <w:color w:val="C45911" w:themeColor="accent2" w:themeShade="BF"/>
                          <w:sz w:val="20"/>
                          <w:szCs w:val="20"/>
                        </w:rPr>
                        <w:t>School event</w:t>
                      </w:r>
                      <w:r>
                        <w:rPr>
                          <w:rFonts w:ascii="Arial" w:hAnsi="Arial" w:cs="Arial"/>
                          <w:iCs/>
                          <w:color w:val="C45911" w:themeColor="accent2" w:themeShade="BF"/>
                          <w:sz w:val="20"/>
                          <w:szCs w:val="20"/>
                        </w:rPr>
                        <w:t>;</w:t>
                      </w:r>
                      <w:r w:rsidR="00DC22A9" w:rsidRPr="002028A6">
                        <w:rPr>
                          <w:rFonts w:ascii="Arial" w:hAnsi="Arial" w:cs="Arial"/>
                          <w:iCs/>
                          <w:color w:val="C45911" w:themeColor="accent2" w:themeShade="BF"/>
                          <w:sz w:val="20"/>
                          <w:szCs w:val="20"/>
                        </w:rPr>
                        <w:t xml:space="preserve"> ‘</w:t>
                      </w:r>
                      <w:r w:rsidR="00DC22A9" w:rsidRPr="002028A6">
                        <w:rPr>
                          <w:rFonts w:ascii="Arial" w:hAnsi="Arial" w:cs="Arial"/>
                          <w:bCs/>
                          <w:color w:val="C45911" w:themeColor="accent2" w:themeShade="BF"/>
                          <w:sz w:val="20"/>
                          <w:szCs w:val="20"/>
                        </w:rPr>
                        <w:t>Medical</w:t>
                      </w:r>
                    </w:p>
                    <w:p w14:paraId="3ACC574A"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Education – A Sheffield</w:t>
                      </w:r>
                    </w:p>
                    <w:p w14:paraId="4C3D7D09"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Update’, unfortunately, this</w:t>
                      </w:r>
                    </w:p>
                    <w:p w14:paraId="6DF2A339"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event was cancelled. The</w:t>
                      </w:r>
                    </w:p>
                    <w:p w14:paraId="106CC390"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event was re-scheduled to take</w:t>
                      </w:r>
                    </w:p>
                    <w:p w14:paraId="3797168C"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place in Chesterfield in March</w:t>
                      </w:r>
                    </w:p>
                    <w:p w14:paraId="3A48CB48"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w:t>
                      </w: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but this was also subsequently</w:t>
                      </w:r>
                    </w:p>
                    <w:p w14:paraId="15AB5B81"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 xml:space="preserve"> </w:t>
                      </w: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cancelled due to</w:t>
                      </w:r>
                      <w:r>
                        <w:rPr>
                          <w:rFonts w:ascii="Arial" w:hAnsi="Arial" w:cs="Arial"/>
                          <w:bCs/>
                          <w:color w:val="C45911" w:themeColor="accent2" w:themeShade="BF"/>
                          <w:sz w:val="20"/>
                          <w:szCs w:val="20"/>
                        </w:rPr>
                        <w:t xml:space="preserve"> the COVID 19</w:t>
                      </w:r>
                    </w:p>
                    <w:p w14:paraId="69E22F3D"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situation. Due</w:t>
                      </w:r>
                      <w:r w:rsidR="002028A6" w:rsidRPr="002028A6">
                        <w:rPr>
                          <w:rFonts w:ascii="Arial" w:hAnsi="Arial" w:cs="Arial"/>
                          <w:bCs/>
                          <w:color w:val="C45911" w:themeColor="accent2" w:themeShade="BF"/>
                          <w:sz w:val="20"/>
                          <w:szCs w:val="20"/>
                        </w:rPr>
                        <w:t xml:space="preserve"> to </w:t>
                      </w:r>
                      <w:r w:rsidR="00DC22A9" w:rsidRPr="002028A6">
                        <w:rPr>
                          <w:rFonts w:ascii="Arial" w:hAnsi="Arial" w:cs="Arial"/>
                          <w:bCs/>
                          <w:color w:val="C45911" w:themeColor="accent2" w:themeShade="BF"/>
                          <w:sz w:val="20"/>
                          <w:szCs w:val="20"/>
                        </w:rPr>
                        <w:t xml:space="preserve">current </w:t>
                      </w:r>
                    </w:p>
                    <w:p w14:paraId="253B2D06"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circumstances, it is unclear</w:t>
                      </w:r>
                    </w:p>
                    <w:p w14:paraId="6A3B0E4D" w14:textId="77777777" w:rsidR="00567EB4" w:rsidRDefault="00567EB4" w:rsidP="00567EB4">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when this formal presentation</w:t>
                      </w:r>
                    </w:p>
                    <w:p w14:paraId="76A098FB" w14:textId="77777777" w:rsidR="006B7BCD" w:rsidRDefault="006B7BCD" w:rsidP="006B7BCD">
                      <w:pPr>
                        <w:widowControl w:val="0"/>
                        <w:spacing w:after="0"/>
                        <w:ind w:left="2160"/>
                        <w:rPr>
                          <w:rFonts w:ascii="Arial" w:hAnsi="Arial" w:cs="Arial"/>
                          <w:bCs/>
                          <w:color w:val="C45911" w:themeColor="accent2" w:themeShade="BF"/>
                          <w:sz w:val="20"/>
                          <w:szCs w:val="20"/>
                        </w:rPr>
                      </w:pPr>
                      <w:r>
                        <w:rPr>
                          <w:rFonts w:ascii="Arial" w:hAnsi="Arial" w:cs="Arial"/>
                          <w:bCs/>
                          <w:color w:val="C45911" w:themeColor="accent2" w:themeShade="BF"/>
                          <w:sz w:val="20"/>
                          <w:szCs w:val="20"/>
                        </w:rPr>
                        <w:t xml:space="preserve">                  </w:t>
                      </w:r>
                      <w:r w:rsidR="00567EB4">
                        <w:rPr>
                          <w:rFonts w:ascii="Arial" w:hAnsi="Arial" w:cs="Arial"/>
                          <w:bCs/>
                          <w:color w:val="C45911" w:themeColor="accent2" w:themeShade="BF"/>
                          <w:sz w:val="20"/>
                          <w:szCs w:val="20"/>
                        </w:rPr>
                        <w:t xml:space="preserve"> </w:t>
                      </w:r>
                      <w:r w:rsidR="00DC22A9" w:rsidRPr="002028A6">
                        <w:rPr>
                          <w:rFonts w:ascii="Arial" w:hAnsi="Arial" w:cs="Arial"/>
                          <w:bCs/>
                          <w:color w:val="C45911" w:themeColor="accent2" w:themeShade="BF"/>
                          <w:sz w:val="20"/>
                          <w:szCs w:val="20"/>
                        </w:rPr>
                        <w:t>will be made, but we feel we</w:t>
                      </w:r>
                    </w:p>
                    <w:p w14:paraId="0A19BC70" w14:textId="77777777" w:rsidR="00DC22A9" w:rsidRPr="002028A6" w:rsidRDefault="00DC22A9" w:rsidP="006B7BCD">
                      <w:pPr>
                        <w:widowControl w:val="0"/>
                        <w:spacing w:after="0"/>
                        <w:rPr>
                          <w:rFonts w:ascii="Arial" w:hAnsi="Arial" w:cs="Arial"/>
                          <w:bCs/>
                          <w:color w:val="C45911" w:themeColor="accent2" w:themeShade="BF"/>
                          <w:sz w:val="20"/>
                          <w:szCs w:val="20"/>
                        </w:rPr>
                      </w:pPr>
                      <w:r w:rsidRPr="002028A6">
                        <w:rPr>
                          <w:rFonts w:ascii="Arial" w:hAnsi="Arial" w:cs="Arial"/>
                          <w:bCs/>
                          <w:color w:val="C45911" w:themeColor="accent2" w:themeShade="BF"/>
                          <w:sz w:val="20"/>
                          <w:szCs w:val="20"/>
                        </w:rPr>
                        <w:t>can no longer hold ba</w:t>
                      </w:r>
                      <w:r w:rsidR="006B7BCD">
                        <w:rPr>
                          <w:rFonts w:ascii="Arial" w:hAnsi="Arial" w:cs="Arial"/>
                          <w:bCs/>
                          <w:color w:val="C45911" w:themeColor="accent2" w:themeShade="BF"/>
                          <w:sz w:val="20"/>
                          <w:szCs w:val="20"/>
                        </w:rPr>
                        <w:t xml:space="preserve">ck with </w:t>
                      </w:r>
                      <w:r w:rsidRPr="002028A6">
                        <w:rPr>
                          <w:rFonts w:ascii="Arial" w:hAnsi="Arial" w:cs="Arial"/>
                          <w:bCs/>
                          <w:color w:val="C45911" w:themeColor="accent2" w:themeShade="BF"/>
                          <w:sz w:val="20"/>
                          <w:szCs w:val="20"/>
                        </w:rPr>
                        <w:t>reporting this news and</w:t>
                      </w:r>
                      <w:r w:rsidR="00567EB4">
                        <w:rPr>
                          <w:rFonts w:ascii="Arial" w:hAnsi="Arial" w:cs="Arial"/>
                          <w:bCs/>
                          <w:color w:val="C45911" w:themeColor="accent2" w:themeShade="BF"/>
                          <w:sz w:val="20"/>
                          <w:szCs w:val="20"/>
                        </w:rPr>
                        <w:t xml:space="preserve"> </w:t>
                      </w:r>
                      <w:r w:rsidRPr="002028A6">
                        <w:rPr>
                          <w:rFonts w:ascii="Arial" w:hAnsi="Arial" w:cs="Arial"/>
                          <w:bCs/>
                          <w:color w:val="C45911" w:themeColor="accent2" w:themeShade="BF"/>
                          <w:sz w:val="20"/>
                          <w:szCs w:val="20"/>
                        </w:rPr>
                        <w:t>congratulating Simon.</w:t>
                      </w:r>
                    </w:p>
                    <w:p w14:paraId="185ED3DB" w14:textId="77777777" w:rsidR="00567EB4" w:rsidRPr="00567EB4" w:rsidRDefault="00567EB4" w:rsidP="00DC22A9">
                      <w:pPr>
                        <w:rPr>
                          <w:rFonts w:ascii="Arial" w:hAnsi="Arial" w:cs="Arial"/>
                          <w:iCs/>
                          <w:color w:val="C45911" w:themeColor="accent2" w:themeShade="BF"/>
                          <w:sz w:val="4"/>
                          <w:szCs w:val="4"/>
                        </w:rPr>
                      </w:pPr>
                    </w:p>
                    <w:p w14:paraId="08F230C2" w14:textId="77777777" w:rsidR="00DC22A9" w:rsidRPr="002028A6" w:rsidRDefault="00DC22A9" w:rsidP="00DC22A9">
                      <w:pPr>
                        <w:rPr>
                          <w:rFonts w:ascii="Arial" w:hAnsi="Arial" w:cs="Arial"/>
                          <w:iCs/>
                          <w:color w:val="C45911" w:themeColor="accent2" w:themeShade="BF"/>
                          <w:sz w:val="20"/>
                          <w:szCs w:val="20"/>
                        </w:rPr>
                      </w:pPr>
                      <w:r w:rsidRPr="002028A6">
                        <w:rPr>
                          <w:rFonts w:ascii="Arial" w:hAnsi="Arial" w:cs="Arial"/>
                          <w:iCs/>
                          <w:color w:val="C45911" w:themeColor="accent2" w:themeShade="BF"/>
                          <w:sz w:val="20"/>
                          <w:szCs w:val="20"/>
                        </w:rPr>
                        <w:t>The Clinical Teaching Awards were established by the Medical School as a formal way by which to recognise and reward excellent teaching provided by senior NHS staff. Awards are made to those in the NHS (not university staff) who have shown exceptional engagement in supporting students</w:t>
                      </w:r>
                      <w:r w:rsidR="002028A6" w:rsidRPr="002028A6">
                        <w:rPr>
                          <w:rFonts w:ascii="Arial" w:hAnsi="Arial" w:cs="Arial"/>
                          <w:iCs/>
                          <w:color w:val="C45911" w:themeColor="accent2" w:themeShade="BF"/>
                          <w:sz w:val="20"/>
                          <w:szCs w:val="20"/>
                        </w:rPr>
                        <w:t xml:space="preserve">. </w:t>
                      </w:r>
                      <w:r w:rsidRPr="002028A6">
                        <w:rPr>
                          <w:rFonts w:ascii="Arial" w:hAnsi="Arial" w:cs="Arial"/>
                          <w:iCs/>
                          <w:color w:val="C45911" w:themeColor="accent2" w:themeShade="BF"/>
                          <w:sz w:val="20"/>
                          <w:szCs w:val="20"/>
                        </w:rPr>
                        <w:t xml:space="preserve">Each year the medical students are asked to nominate individuals who fulfilled the following criteria: </w:t>
                      </w:r>
                    </w:p>
                    <w:p w14:paraId="4E453ECB"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Has provided teaching of the highest quality within a clinical setting over a sustained period</w:t>
                      </w:r>
                    </w:p>
                    <w:p w14:paraId="5186D40D"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Inspires and supports students through close engagement with them and by being an excellent role model</w:t>
                      </w:r>
                    </w:p>
                    <w:p w14:paraId="3C81DC8D"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 xml:space="preserve">Enables students to feel part of their clinical team and enables other members of their team to help with their development </w:t>
                      </w:r>
                    </w:p>
                    <w:p w14:paraId="5CF6E14A" w14:textId="77777777" w:rsidR="00DC22A9" w:rsidRPr="002028A6" w:rsidRDefault="00DC22A9" w:rsidP="00DC22A9">
                      <w:pPr>
                        <w:pStyle w:val="NoSpacing"/>
                        <w:numPr>
                          <w:ilvl w:val="0"/>
                          <w:numId w:val="5"/>
                        </w:numPr>
                        <w:rPr>
                          <w:rFonts w:ascii="Arial" w:hAnsi="Arial" w:cs="Arial"/>
                          <w:color w:val="C45911" w:themeColor="accent2" w:themeShade="BF"/>
                          <w:sz w:val="20"/>
                          <w:szCs w:val="20"/>
                        </w:rPr>
                      </w:pPr>
                      <w:r w:rsidRPr="002028A6">
                        <w:rPr>
                          <w:rFonts w:ascii="Arial" w:hAnsi="Arial" w:cs="Arial"/>
                          <w:color w:val="C45911" w:themeColor="accent2" w:themeShade="BF"/>
                          <w:sz w:val="20"/>
                          <w:szCs w:val="20"/>
                        </w:rPr>
                        <w:t>Creates an environment in which students feel empowered to engage with clinical medicine.</w:t>
                      </w:r>
                    </w:p>
                    <w:p w14:paraId="062DCC72" w14:textId="77777777" w:rsidR="00DC22A9" w:rsidRPr="00567EB4" w:rsidRDefault="00DC22A9" w:rsidP="00DC22A9">
                      <w:pPr>
                        <w:pStyle w:val="NoSpacing"/>
                        <w:ind w:left="720"/>
                        <w:rPr>
                          <w:rFonts w:ascii="Arial" w:hAnsi="Arial" w:cs="Arial"/>
                          <w:color w:val="C45911" w:themeColor="accent2" w:themeShade="BF"/>
                          <w:sz w:val="12"/>
                          <w:szCs w:val="12"/>
                        </w:rPr>
                      </w:pPr>
                    </w:p>
                    <w:p w14:paraId="2608EEDB" w14:textId="77777777" w:rsidR="006B7BCD" w:rsidRPr="006B7BCD" w:rsidRDefault="00DC22A9" w:rsidP="006B7BCD">
                      <w:pPr>
                        <w:pStyle w:val="NoSpacing"/>
                        <w:rPr>
                          <w:rFonts w:ascii="Arial" w:hAnsi="Arial" w:cs="Arial"/>
                          <w:color w:val="C45911" w:themeColor="accent2" w:themeShade="BF"/>
                          <w:sz w:val="20"/>
                          <w:szCs w:val="20"/>
                        </w:rPr>
                      </w:pPr>
                      <w:r w:rsidRPr="006B7BCD">
                        <w:rPr>
                          <w:rFonts w:ascii="Arial" w:hAnsi="Arial" w:cs="Arial"/>
                          <w:color w:val="C45911" w:themeColor="accent2" w:themeShade="BF"/>
                          <w:sz w:val="20"/>
                          <w:szCs w:val="20"/>
                        </w:rPr>
                        <w:t>Awards are made to NHS staff in General Practice, Psychiatry, each of the four Associate Teaching Hospitals and Sheffield Teaching Hospitals.</w:t>
                      </w:r>
                      <w:r w:rsidR="00567EB4" w:rsidRPr="006B7BCD">
                        <w:rPr>
                          <w:rFonts w:ascii="Arial" w:hAnsi="Arial" w:cs="Arial"/>
                          <w:color w:val="C45911" w:themeColor="accent2" w:themeShade="BF"/>
                          <w:sz w:val="20"/>
                          <w:szCs w:val="20"/>
                        </w:rPr>
                        <w:t xml:space="preserve"> </w:t>
                      </w:r>
                    </w:p>
                    <w:p w14:paraId="3FC01F4D" w14:textId="77777777" w:rsidR="00567EB4" w:rsidRPr="00567EB4" w:rsidRDefault="00567EB4" w:rsidP="00567EB4">
                      <w:pPr>
                        <w:rPr>
                          <w:rFonts w:ascii="Arial" w:hAnsi="Arial" w:cs="Arial"/>
                          <w:iCs/>
                          <w:color w:val="C45911" w:themeColor="accent2" w:themeShade="BF"/>
                          <w:sz w:val="20"/>
                          <w:szCs w:val="20"/>
                        </w:rPr>
                      </w:pPr>
                      <w:r w:rsidRPr="006B7BCD">
                        <w:rPr>
                          <w:rFonts w:ascii="Arial" w:hAnsi="Arial" w:cs="Arial"/>
                          <w:b/>
                          <w:iCs/>
                          <w:color w:val="C45911" w:themeColor="accent2" w:themeShade="BF"/>
                          <w:sz w:val="28"/>
                          <w:szCs w:val="28"/>
                        </w:rPr>
                        <w:t>Congratulations Simon!</w:t>
                      </w:r>
                    </w:p>
                    <w:p w14:paraId="487D9B59" w14:textId="77777777" w:rsidR="00D33BBA" w:rsidRDefault="00567EB4">
                      <w:r>
                        <w:rPr>
                          <w:rFonts w:ascii="Arial" w:hAnsi="Arial" w:cs="Arial"/>
                          <w:iCs/>
                          <w:color w:val="C45911" w:themeColor="accent2" w:themeShade="BF"/>
                          <w:sz w:val="20"/>
                          <w:szCs w:val="20"/>
                        </w:rPr>
                        <w:t xml:space="preserve">   </w:t>
                      </w:r>
                    </w:p>
                  </w:txbxContent>
                </v:textbox>
              </v:shape>
            </w:pict>
          </mc:Fallback>
        </mc:AlternateContent>
      </w:r>
    </w:p>
    <w:p w14:paraId="58A1F72A" w14:textId="77777777" w:rsidR="00D33BBA" w:rsidRDefault="00BB6B69">
      <w:r>
        <w:rPr>
          <w:noProof/>
          <w:lang w:eastAsia="en-GB"/>
        </w:rPr>
        <mc:AlternateContent>
          <mc:Choice Requires="wps">
            <w:drawing>
              <wp:anchor distT="0" distB="0" distL="114300" distR="114300" simplePos="0" relativeHeight="251666432" behindDoc="0" locked="0" layoutInCell="1" allowOverlap="1" wp14:anchorId="66C2CDFA" wp14:editId="61F4E760">
                <wp:simplePos x="0" y="0"/>
                <wp:positionH relativeFrom="column">
                  <wp:posOffset>3549650</wp:posOffset>
                </wp:positionH>
                <wp:positionV relativeFrom="paragraph">
                  <wp:posOffset>133350</wp:posOffset>
                </wp:positionV>
                <wp:extent cx="2741295" cy="8001000"/>
                <wp:effectExtent l="0" t="0" r="20955" b="19050"/>
                <wp:wrapNone/>
                <wp:docPr id="12" name="Text Box 12"/>
                <wp:cNvGraphicFramePr/>
                <a:graphic xmlns:a="http://schemas.openxmlformats.org/drawingml/2006/main">
                  <a:graphicData uri="http://schemas.microsoft.com/office/word/2010/wordprocessingShape">
                    <wps:wsp>
                      <wps:cNvSpPr txBox="1"/>
                      <wps:spPr>
                        <a:xfrm>
                          <a:off x="0" y="0"/>
                          <a:ext cx="2741295" cy="8001000"/>
                        </a:xfrm>
                        <a:prstGeom prst="rect">
                          <a:avLst/>
                        </a:prstGeom>
                        <a:solidFill>
                          <a:srgbClr val="339933"/>
                        </a:solidFill>
                        <a:ln w="6350">
                          <a:solidFill>
                            <a:prstClr val="black"/>
                          </a:solidFill>
                        </a:ln>
                      </wps:spPr>
                      <wps:txbx>
                        <w:txbxContent>
                          <w:p w14:paraId="5ECFBED5" w14:textId="042DE610" w:rsidR="00577F62" w:rsidRPr="00E81FD8" w:rsidRDefault="00577F62" w:rsidP="00856151">
                            <w:pPr>
                              <w:pStyle w:val="NoSpacing"/>
                              <w:jc w:val="center"/>
                              <w:rPr>
                                <w:rFonts w:cstheme="minorHAnsi"/>
                                <w:b/>
                                <w:bCs/>
                                <w:color w:val="002060"/>
                                <w:sz w:val="20"/>
                                <w:szCs w:val="20"/>
                              </w:rPr>
                            </w:pPr>
                            <w:r w:rsidRPr="00E81FD8">
                              <w:rPr>
                                <w:rFonts w:cstheme="minorHAnsi"/>
                                <w:b/>
                                <w:bCs/>
                                <w:color w:val="002060"/>
                                <w:sz w:val="20"/>
                                <w:szCs w:val="20"/>
                              </w:rPr>
                              <w:t>Supporting the COVID-19 Response</w:t>
                            </w:r>
                          </w:p>
                          <w:p w14:paraId="2A6C2E12" w14:textId="13CA8C9A" w:rsidR="008A1926" w:rsidRPr="00E81FD8" w:rsidRDefault="008A1926" w:rsidP="008A1926">
                            <w:pPr>
                              <w:pStyle w:val="NoSpacing"/>
                              <w:jc w:val="center"/>
                              <w:rPr>
                                <w:b/>
                                <w:bCs/>
                                <w:color w:val="002060"/>
                                <w:sz w:val="20"/>
                                <w:szCs w:val="20"/>
                                <w:lang w:val="en-US"/>
                              </w:rPr>
                            </w:pPr>
                            <w:r w:rsidRPr="00E81FD8">
                              <w:rPr>
                                <w:b/>
                                <w:bCs/>
                                <w:color w:val="002060"/>
                                <w:sz w:val="20"/>
                                <w:szCs w:val="20"/>
                                <w:lang w:val="en-US"/>
                              </w:rPr>
                              <w:t>Early provisional registration of final year medical students &amp; F1 doctors</w:t>
                            </w:r>
                          </w:p>
                          <w:p w14:paraId="1D61C042" w14:textId="4A19701A" w:rsidR="00856151" w:rsidRPr="00E81FD8" w:rsidRDefault="00856151" w:rsidP="00856151">
                            <w:pPr>
                              <w:pStyle w:val="NoSpacing"/>
                              <w:rPr>
                                <w:rFonts w:cstheme="minorHAnsi"/>
                                <w:b/>
                                <w:bCs/>
                                <w:color w:val="002060"/>
                                <w:sz w:val="8"/>
                                <w:szCs w:val="8"/>
                              </w:rPr>
                            </w:pPr>
                          </w:p>
                          <w:p w14:paraId="4CEE8444" w14:textId="3BEAB706" w:rsidR="00856151" w:rsidRPr="00E81FD8" w:rsidRDefault="00856151" w:rsidP="00856151">
                            <w:pPr>
                              <w:pStyle w:val="NoSpacing"/>
                              <w:rPr>
                                <w:rFonts w:cstheme="minorHAnsi"/>
                                <w:b/>
                                <w:bCs/>
                                <w:color w:val="002060"/>
                                <w:sz w:val="18"/>
                                <w:szCs w:val="18"/>
                              </w:rPr>
                            </w:pPr>
                            <w:r w:rsidRPr="00E81FD8">
                              <w:rPr>
                                <w:rFonts w:cstheme="minorHAnsi"/>
                                <w:b/>
                                <w:bCs/>
                                <w:color w:val="002060"/>
                                <w:sz w:val="18"/>
                                <w:szCs w:val="18"/>
                              </w:rPr>
                              <w:t xml:space="preserve">Key Points: </w:t>
                            </w:r>
                          </w:p>
                          <w:p w14:paraId="54A0DB21" w14:textId="09763215" w:rsidR="00856151" w:rsidRPr="00E81FD8" w:rsidRDefault="00856151" w:rsidP="00856151">
                            <w:pPr>
                              <w:pStyle w:val="NoSpacing"/>
                              <w:rPr>
                                <w:rFonts w:cstheme="minorHAnsi"/>
                                <w:color w:val="002060"/>
                                <w:sz w:val="18"/>
                                <w:szCs w:val="18"/>
                              </w:rPr>
                            </w:pPr>
                            <w:r w:rsidRPr="00E81FD8">
                              <w:rPr>
                                <w:color w:val="002060"/>
                                <w:sz w:val="18"/>
                                <w:szCs w:val="18"/>
                              </w:rPr>
                              <w:t xml:space="preserve">-  Final year medical students may apply to GMC for provisional registration at start of April 2020. Subject to confirmation by their medical school that they have graduated and that there are no fitness to practise </w:t>
                            </w:r>
                            <w:r w:rsidRPr="00E81FD8">
                              <w:rPr>
                                <w:rFonts w:cstheme="minorHAnsi"/>
                                <w:color w:val="002060"/>
                                <w:sz w:val="18"/>
                                <w:szCs w:val="18"/>
                              </w:rPr>
                              <w:t>considerations, they will be provisionally registered.</w:t>
                            </w:r>
                          </w:p>
                          <w:p w14:paraId="10F843C0" w14:textId="7DF3D4F6" w:rsidR="008A1926" w:rsidRPr="00E81FD8" w:rsidRDefault="00856151" w:rsidP="00856151">
                            <w:pPr>
                              <w:pStyle w:val="NoSpacing"/>
                              <w:rPr>
                                <w:rFonts w:cstheme="minorHAnsi"/>
                                <w:color w:val="002060"/>
                                <w:sz w:val="18"/>
                                <w:szCs w:val="18"/>
                              </w:rPr>
                            </w:pPr>
                            <w:r w:rsidRPr="00E81FD8">
                              <w:rPr>
                                <w:rStyle w:val="Hyperlink"/>
                                <w:rFonts w:eastAsia="Times New Roman" w:cstheme="minorHAnsi"/>
                                <w:color w:val="002060"/>
                                <w:sz w:val="18"/>
                                <w:szCs w:val="18"/>
                                <w:u w:val="none"/>
                              </w:rPr>
                              <w:t>-  Doctors who have sought and been granted provisional registration at an early stage in 2020 can</w:t>
                            </w:r>
                            <w:r w:rsidRPr="00E81FD8">
                              <w:rPr>
                                <w:rFonts w:cstheme="minorHAnsi"/>
                                <w:color w:val="002060"/>
                                <w:sz w:val="18"/>
                                <w:szCs w:val="18"/>
                              </w:rPr>
                              <w:t xml:space="preserve"> be offered appointment as Foundation Locum Appointments for Training and will be known as </w:t>
                            </w:r>
                            <w:r w:rsidRPr="00E81FD8">
                              <w:rPr>
                                <w:rFonts w:cstheme="minorHAnsi"/>
                                <w:b/>
                                <w:color w:val="002060"/>
                                <w:sz w:val="18"/>
                                <w:szCs w:val="18"/>
                              </w:rPr>
                              <w:t>Foundation Interim Year 1</w:t>
                            </w:r>
                            <w:r w:rsidRPr="00E81FD8">
                              <w:rPr>
                                <w:rFonts w:cstheme="minorHAnsi"/>
                                <w:color w:val="002060"/>
                                <w:sz w:val="18"/>
                                <w:szCs w:val="18"/>
                              </w:rPr>
                              <w:t xml:space="preserve"> (FiY1) doctors.  These are short term posts and doctors occupying these posts will become FY1s when they join their respective Foundation training programme in August 2020. </w:t>
                            </w:r>
                          </w:p>
                          <w:p w14:paraId="0E3DE372" w14:textId="77777777" w:rsidR="008A1926" w:rsidRPr="00E81FD8" w:rsidRDefault="008A1926" w:rsidP="00856151">
                            <w:pPr>
                              <w:pStyle w:val="NoSpacing"/>
                              <w:rPr>
                                <w:rFonts w:cstheme="minorHAnsi"/>
                                <w:color w:val="002060"/>
                                <w:sz w:val="8"/>
                                <w:szCs w:val="8"/>
                              </w:rPr>
                            </w:pPr>
                          </w:p>
                          <w:p w14:paraId="653AB68D" w14:textId="3C61435F" w:rsidR="00F93F8C" w:rsidRPr="00E81FD8" w:rsidRDefault="00F93F8C" w:rsidP="006F2A3E">
                            <w:pPr>
                              <w:pStyle w:val="Heading2"/>
                              <w:widowControl w:val="0"/>
                              <w:jc w:val="center"/>
                              <w:rPr>
                                <w:color w:val="FFFFFF" w:themeColor="background1"/>
                                <w:sz w:val="18"/>
                                <w:szCs w:val="18"/>
                                <w:lang w:val="en-US"/>
                                <w14:ligatures w14:val="none"/>
                              </w:rPr>
                            </w:pPr>
                            <w:r w:rsidRPr="00E81FD8">
                              <w:rPr>
                                <w:noProof/>
                                <w:sz w:val="18"/>
                                <w:szCs w:val="18"/>
                              </w:rPr>
                              <w:drawing>
                                <wp:inline distT="0" distB="0" distL="0" distR="0" wp14:anchorId="7A626DA6" wp14:editId="18582CC7">
                                  <wp:extent cx="2444750" cy="1772285"/>
                                  <wp:effectExtent l="19050" t="0" r="12700" b="1841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74B4C7A" w14:textId="77777777" w:rsidR="008A1926" w:rsidRPr="00E81FD8" w:rsidRDefault="008A1926" w:rsidP="008A1926">
                            <w:pPr>
                              <w:pStyle w:val="NoSpacing"/>
                              <w:rPr>
                                <w:rFonts w:cstheme="minorHAnsi"/>
                                <w:color w:val="002060"/>
                                <w:sz w:val="8"/>
                                <w:szCs w:val="8"/>
                              </w:rPr>
                            </w:pPr>
                          </w:p>
                          <w:p w14:paraId="1EC1C9C7" w14:textId="77777777" w:rsidR="008A1926" w:rsidRPr="00E81FD8" w:rsidRDefault="008A1926" w:rsidP="008A1926">
                            <w:pPr>
                              <w:pStyle w:val="NoSpacing"/>
                              <w:rPr>
                                <w:rFonts w:cstheme="minorHAnsi"/>
                                <w:color w:val="002060"/>
                                <w:sz w:val="18"/>
                                <w:szCs w:val="18"/>
                              </w:rPr>
                            </w:pPr>
                            <w:r w:rsidRPr="00E81FD8">
                              <w:rPr>
                                <w:rFonts w:cstheme="minorHAnsi"/>
                                <w:color w:val="002060"/>
                                <w:sz w:val="18"/>
                                <w:szCs w:val="18"/>
                              </w:rPr>
                              <w:t>-  Current F1 doctors may apply at the start of April 2020 to the GMC for full registration. Subject to confirmation from their Foundation School through the provision of a Foundation Year 1 Certificate of Completion that they have already met the requirements set out in Outcomes for Provisionally Registered Doctors; and that there are no fitness to practise considerations, they will be fully registered.</w:t>
                            </w:r>
                          </w:p>
                          <w:p w14:paraId="0B6688AD" w14:textId="77777777" w:rsidR="008A1926" w:rsidRPr="00E81FD8" w:rsidRDefault="008A1926" w:rsidP="008A1926">
                            <w:pPr>
                              <w:pStyle w:val="NoSpacing"/>
                              <w:rPr>
                                <w:rFonts w:cstheme="minorHAnsi"/>
                                <w:color w:val="002060"/>
                                <w:sz w:val="8"/>
                                <w:szCs w:val="8"/>
                              </w:rPr>
                            </w:pPr>
                          </w:p>
                          <w:p w14:paraId="7795FCDB" w14:textId="50A0275C" w:rsidR="008A1926" w:rsidRPr="00E81FD8" w:rsidRDefault="008A1926" w:rsidP="008A1926">
                            <w:pPr>
                              <w:pStyle w:val="NoSpacing"/>
                              <w:rPr>
                                <w:rFonts w:cstheme="minorHAnsi"/>
                                <w:color w:val="002060"/>
                                <w:sz w:val="18"/>
                                <w:szCs w:val="18"/>
                              </w:rPr>
                            </w:pPr>
                            <w:r w:rsidRPr="00E81FD8">
                              <w:rPr>
                                <w:rFonts w:cstheme="minorHAnsi"/>
                                <w:color w:val="002060"/>
                                <w:sz w:val="18"/>
                                <w:szCs w:val="18"/>
                              </w:rPr>
                              <w:t xml:space="preserve">-  F1 doctors who have applied for and being granted full registration by the GMC will remain in F1 placements in their current HSC Trust and will be able to undertake a broader range of duties. These doctors will be known as </w:t>
                            </w:r>
                            <w:r w:rsidRPr="00E81FD8">
                              <w:rPr>
                                <w:rFonts w:cstheme="minorHAnsi"/>
                                <w:b/>
                                <w:bCs/>
                                <w:color w:val="002060"/>
                                <w:sz w:val="18"/>
                                <w:szCs w:val="18"/>
                              </w:rPr>
                              <w:t>Foundation Interim Year 2</w:t>
                            </w:r>
                            <w:r w:rsidRPr="00E81FD8">
                              <w:rPr>
                                <w:rFonts w:cstheme="minorHAnsi"/>
                                <w:color w:val="002060"/>
                                <w:sz w:val="18"/>
                                <w:szCs w:val="18"/>
                              </w:rPr>
                              <w:t xml:space="preserve"> (FiY2) doctors.  These posts will last until August 2020 when they will move to take up their previously allocated F2 post and begin their 12month placement as a Foundation year 2 doctor.  </w:t>
                            </w:r>
                          </w:p>
                          <w:p w14:paraId="50125D9C" w14:textId="77777777" w:rsidR="008A1926" w:rsidRPr="00E81FD8" w:rsidRDefault="008A1926" w:rsidP="008A1926">
                            <w:pPr>
                              <w:pStyle w:val="NoSpacing"/>
                              <w:rPr>
                                <w:rFonts w:cstheme="minorHAnsi"/>
                                <w:color w:val="002060"/>
                                <w:sz w:val="18"/>
                                <w:szCs w:val="18"/>
                              </w:rPr>
                            </w:pPr>
                          </w:p>
                          <w:p w14:paraId="4B8BE36A" w14:textId="77777777" w:rsidR="00E81FD8" w:rsidRDefault="008A1926" w:rsidP="00E81FD8">
                            <w:pPr>
                              <w:pStyle w:val="NoSpacing"/>
                              <w:ind w:firstLine="720"/>
                              <w:jc w:val="right"/>
                              <w:rPr>
                                <w:color w:val="002060"/>
                                <w:sz w:val="18"/>
                                <w:szCs w:val="18"/>
                              </w:rPr>
                            </w:pPr>
                            <w:r w:rsidRPr="00E81FD8">
                              <w:rPr>
                                <w:color w:val="002060"/>
                                <w:sz w:val="18"/>
                                <w:szCs w:val="18"/>
                              </w:rPr>
                              <w:t xml:space="preserve">THESE ARE VOLUNTARY </w:t>
                            </w:r>
                          </w:p>
                          <w:p w14:paraId="2C7226E2" w14:textId="26B01114" w:rsidR="00082C99" w:rsidRPr="00E81FD8" w:rsidRDefault="008A1926" w:rsidP="00E81FD8">
                            <w:pPr>
                              <w:pStyle w:val="NoSpacing"/>
                              <w:ind w:firstLine="720"/>
                              <w:jc w:val="right"/>
                              <w:rPr>
                                <w:color w:val="002060"/>
                                <w:sz w:val="18"/>
                                <w:szCs w:val="18"/>
                              </w:rPr>
                            </w:pPr>
                            <w:r w:rsidRPr="00E81FD8">
                              <w:rPr>
                                <w:color w:val="002060"/>
                                <w:sz w:val="18"/>
                                <w:szCs w:val="18"/>
                              </w:rPr>
                              <w:t>OPT-IN SCHEMES</w:t>
                            </w:r>
                          </w:p>
                          <w:p w14:paraId="45A2E81E" w14:textId="77777777" w:rsidR="008A1926" w:rsidRPr="008A1926" w:rsidRDefault="008A1926" w:rsidP="008A1926">
                            <w:pPr>
                              <w:pStyle w:val="NoSpacing"/>
                              <w:ind w:left="72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2CDFA" id="_x0000_t202" coordsize="21600,21600" o:spt="202" path="m,l,21600r21600,l21600,xe">
                <v:stroke joinstyle="miter"/>
                <v:path gradientshapeok="t" o:connecttype="rect"/>
              </v:shapetype>
              <v:shape id="Text Box 12" o:spid="_x0000_s1034" type="#_x0000_t202" style="position:absolute;margin-left:279.5pt;margin-top:10.5pt;width:215.85pt;height:6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" fillcolor="#393" strokeweight=".5pt">
                <v:textbox>
                  <w:txbxContent>
                    <w:p w14:paraId="5ECFBED5" w14:textId="042DE610" w:rsidR="00577F62" w:rsidRPr="00E81FD8" w:rsidRDefault="00577F62" w:rsidP="00856151">
                      <w:pPr>
                        <w:pStyle w:val="NoSpacing"/>
                        <w:jc w:val="center"/>
                        <w:rPr>
                          <w:rFonts w:cstheme="minorHAnsi"/>
                          <w:b/>
                          <w:bCs/>
                          <w:color w:val="002060"/>
                          <w:sz w:val="20"/>
                          <w:szCs w:val="20"/>
                        </w:rPr>
                      </w:pPr>
                      <w:r w:rsidRPr="00E81FD8">
                        <w:rPr>
                          <w:rFonts w:cstheme="minorHAnsi"/>
                          <w:b/>
                          <w:bCs/>
                          <w:color w:val="002060"/>
                          <w:sz w:val="20"/>
                          <w:szCs w:val="20"/>
                        </w:rPr>
                        <w:t>Supporting the COVID-19 Response</w:t>
                      </w:r>
                    </w:p>
                    <w:p w14:paraId="2A6C2E12" w14:textId="13CA8C9A" w:rsidR="008A1926" w:rsidRPr="00E81FD8" w:rsidRDefault="008A1926" w:rsidP="008A1926">
                      <w:pPr>
                        <w:pStyle w:val="NoSpacing"/>
                        <w:jc w:val="center"/>
                        <w:rPr>
                          <w:b/>
                          <w:bCs/>
                          <w:color w:val="002060"/>
                          <w:sz w:val="20"/>
                          <w:szCs w:val="20"/>
                          <w:lang w:val="en-US"/>
                        </w:rPr>
                      </w:pPr>
                      <w:r w:rsidRPr="00E81FD8">
                        <w:rPr>
                          <w:b/>
                          <w:bCs/>
                          <w:color w:val="002060"/>
                          <w:sz w:val="20"/>
                          <w:szCs w:val="20"/>
                          <w:lang w:val="en-US"/>
                        </w:rPr>
                        <w:t>Early provisional registration of final year medical students &amp; F1 doctors</w:t>
                      </w:r>
                    </w:p>
                    <w:p w14:paraId="1D61C042" w14:textId="4A19701A" w:rsidR="00856151" w:rsidRPr="00E81FD8" w:rsidRDefault="00856151" w:rsidP="00856151">
                      <w:pPr>
                        <w:pStyle w:val="NoSpacing"/>
                        <w:rPr>
                          <w:rFonts w:cstheme="minorHAnsi"/>
                          <w:b/>
                          <w:bCs/>
                          <w:color w:val="002060"/>
                          <w:sz w:val="8"/>
                          <w:szCs w:val="8"/>
                        </w:rPr>
                      </w:pPr>
                    </w:p>
                    <w:p w14:paraId="4CEE8444" w14:textId="3BEAB706" w:rsidR="00856151" w:rsidRPr="00E81FD8" w:rsidRDefault="00856151" w:rsidP="00856151">
                      <w:pPr>
                        <w:pStyle w:val="NoSpacing"/>
                        <w:rPr>
                          <w:rFonts w:cstheme="minorHAnsi"/>
                          <w:b/>
                          <w:bCs/>
                          <w:color w:val="002060"/>
                          <w:sz w:val="18"/>
                          <w:szCs w:val="18"/>
                        </w:rPr>
                      </w:pPr>
                      <w:r w:rsidRPr="00E81FD8">
                        <w:rPr>
                          <w:rFonts w:cstheme="minorHAnsi"/>
                          <w:b/>
                          <w:bCs/>
                          <w:color w:val="002060"/>
                          <w:sz w:val="18"/>
                          <w:szCs w:val="18"/>
                        </w:rPr>
                        <w:t xml:space="preserve">Key Points: </w:t>
                      </w:r>
                    </w:p>
                    <w:p w14:paraId="54A0DB21" w14:textId="09763215" w:rsidR="00856151" w:rsidRPr="00E81FD8" w:rsidRDefault="00856151" w:rsidP="00856151">
                      <w:pPr>
                        <w:pStyle w:val="NoSpacing"/>
                        <w:rPr>
                          <w:rFonts w:cstheme="minorHAnsi"/>
                          <w:color w:val="002060"/>
                          <w:sz w:val="18"/>
                          <w:szCs w:val="18"/>
                        </w:rPr>
                      </w:pPr>
                      <w:r w:rsidRPr="00E81FD8">
                        <w:rPr>
                          <w:color w:val="002060"/>
                          <w:sz w:val="18"/>
                          <w:szCs w:val="18"/>
                        </w:rPr>
                        <w:t xml:space="preserve">-  Final year medical students may apply to GMC for provisional registration at start of April 2020. Subject to confirmation by their medical school that they have graduated and that there are no fitness to practise </w:t>
                      </w:r>
                      <w:r w:rsidRPr="00E81FD8">
                        <w:rPr>
                          <w:rFonts w:cstheme="minorHAnsi"/>
                          <w:color w:val="002060"/>
                          <w:sz w:val="18"/>
                          <w:szCs w:val="18"/>
                        </w:rPr>
                        <w:t>considerations, they will be provisionally registered.</w:t>
                      </w:r>
                    </w:p>
                    <w:p w14:paraId="10F843C0" w14:textId="7DF3D4F6" w:rsidR="008A1926" w:rsidRPr="00E81FD8" w:rsidRDefault="00856151" w:rsidP="00856151">
                      <w:pPr>
                        <w:pStyle w:val="NoSpacing"/>
                        <w:rPr>
                          <w:rFonts w:cstheme="minorHAnsi"/>
                          <w:color w:val="002060"/>
                          <w:sz w:val="18"/>
                          <w:szCs w:val="18"/>
                        </w:rPr>
                      </w:pPr>
                      <w:r w:rsidRPr="00E81FD8">
                        <w:rPr>
                          <w:rStyle w:val="Hyperlink"/>
                          <w:rFonts w:eastAsia="Times New Roman" w:cstheme="minorHAnsi"/>
                          <w:color w:val="002060"/>
                          <w:sz w:val="18"/>
                          <w:szCs w:val="18"/>
                          <w:u w:val="none"/>
                        </w:rPr>
                        <w:t>-  Doctors who have sought and been granted provisional registration at an early stage in 2020 can</w:t>
                      </w:r>
                      <w:r w:rsidRPr="00E81FD8">
                        <w:rPr>
                          <w:rFonts w:cstheme="minorHAnsi"/>
                          <w:color w:val="002060"/>
                          <w:sz w:val="18"/>
                          <w:szCs w:val="18"/>
                        </w:rPr>
                        <w:t xml:space="preserve"> be offered appointment as Foundation Locum Appointments for Training and will be known as </w:t>
                      </w:r>
                      <w:r w:rsidRPr="00E81FD8">
                        <w:rPr>
                          <w:rFonts w:cstheme="minorHAnsi"/>
                          <w:b/>
                          <w:color w:val="002060"/>
                          <w:sz w:val="18"/>
                          <w:szCs w:val="18"/>
                        </w:rPr>
                        <w:t>Foundation Interim Year 1</w:t>
                      </w:r>
                      <w:r w:rsidRPr="00E81FD8">
                        <w:rPr>
                          <w:rFonts w:cstheme="minorHAnsi"/>
                          <w:color w:val="002060"/>
                          <w:sz w:val="18"/>
                          <w:szCs w:val="18"/>
                        </w:rPr>
                        <w:t xml:space="preserve"> (FiY1) doctors.  These are short term posts and doctors occupying these posts will become FY1s when they join their respective Foundation training programme in August 2020. </w:t>
                      </w:r>
                    </w:p>
                    <w:p w14:paraId="0E3DE372" w14:textId="77777777" w:rsidR="008A1926" w:rsidRPr="00E81FD8" w:rsidRDefault="008A1926" w:rsidP="00856151">
                      <w:pPr>
                        <w:pStyle w:val="NoSpacing"/>
                        <w:rPr>
                          <w:rFonts w:cstheme="minorHAnsi"/>
                          <w:color w:val="002060"/>
                          <w:sz w:val="8"/>
                          <w:szCs w:val="8"/>
                        </w:rPr>
                      </w:pPr>
                    </w:p>
                    <w:p w14:paraId="653AB68D" w14:textId="3C61435F" w:rsidR="00F93F8C" w:rsidRPr="00E81FD8" w:rsidRDefault="00F93F8C" w:rsidP="006F2A3E">
                      <w:pPr>
                        <w:pStyle w:val="Heading2"/>
                        <w:widowControl w:val="0"/>
                        <w:jc w:val="center"/>
                        <w:rPr>
                          <w:color w:val="FFFFFF" w:themeColor="background1"/>
                          <w:sz w:val="18"/>
                          <w:szCs w:val="18"/>
                          <w:lang w:val="en-US"/>
                          <w14:ligatures w14:val="none"/>
                        </w:rPr>
                      </w:pPr>
                      <w:r w:rsidRPr="00E81FD8">
                        <w:rPr>
                          <w:noProof/>
                          <w:sz w:val="18"/>
                          <w:szCs w:val="18"/>
                        </w:rPr>
                        <w:drawing>
                          <wp:inline distT="0" distB="0" distL="0" distR="0" wp14:anchorId="7A626DA6" wp14:editId="18582CC7">
                            <wp:extent cx="2444750" cy="1772285"/>
                            <wp:effectExtent l="19050" t="0" r="12700" b="1841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0" r:qs="rId21" r:cs="rId22"/>
                              </a:graphicData>
                            </a:graphic>
                          </wp:inline>
                        </w:drawing>
                      </w:r>
                    </w:p>
                    <w:p w14:paraId="774B4C7A" w14:textId="77777777" w:rsidR="008A1926" w:rsidRPr="00E81FD8" w:rsidRDefault="008A1926" w:rsidP="008A1926">
                      <w:pPr>
                        <w:pStyle w:val="NoSpacing"/>
                        <w:rPr>
                          <w:rFonts w:cstheme="minorHAnsi"/>
                          <w:color w:val="002060"/>
                          <w:sz w:val="8"/>
                          <w:szCs w:val="8"/>
                        </w:rPr>
                      </w:pPr>
                    </w:p>
                    <w:p w14:paraId="1EC1C9C7" w14:textId="77777777" w:rsidR="008A1926" w:rsidRPr="00E81FD8" w:rsidRDefault="008A1926" w:rsidP="008A1926">
                      <w:pPr>
                        <w:pStyle w:val="NoSpacing"/>
                        <w:rPr>
                          <w:rFonts w:cstheme="minorHAnsi"/>
                          <w:color w:val="002060"/>
                          <w:sz w:val="18"/>
                          <w:szCs w:val="18"/>
                        </w:rPr>
                      </w:pPr>
                      <w:r w:rsidRPr="00E81FD8">
                        <w:rPr>
                          <w:rFonts w:cstheme="minorHAnsi"/>
                          <w:color w:val="002060"/>
                          <w:sz w:val="18"/>
                          <w:szCs w:val="18"/>
                        </w:rPr>
                        <w:t>-  Current F1 doctors may apply at the start of April 2020 to the GMC for full registration. Subject to confirmation from their Foundation School through the provision of a Foundation Year 1 Certificate of Completion that they have already met the requirements set out in Outcomes for Provisionally Registered Doctors; and that there are no fitness to practise considerations, they will be fully registered.</w:t>
                      </w:r>
                    </w:p>
                    <w:p w14:paraId="0B6688AD" w14:textId="77777777" w:rsidR="008A1926" w:rsidRPr="00E81FD8" w:rsidRDefault="008A1926" w:rsidP="008A1926">
                      <w:pPr>
                        <w:pStyle w:val="NoSpacing"/>
                        <w:rPr>
                          <w:rFonts w:cstheme="minorHAnsi"/>
                          <w:color w:val="002060"/>
                          <w:sz w:val="8"/>
                          <w:szCs w:val="8"/>
                        </w:rPr>
                      </w:pPr>
                    </w:p>
                    <w:p w14:paraId="7795FCDB" w14:textId="50A0275C" w:rsidR="008A1926" w:rsidRPr="00E81FD8" w:rsidRDefault="008A1926" w:rsidP="008A1926">
                      <w:pPr>
                        <w:pStyle w:val="NoSpacing"/>
                        <w:rPr>
                          <w:rFonts w:cstheme="minorHAnsi"/>
                          <w:color w:val="002060"/>
                          <w:sz w:val="18"/>
                          <w:szCs w:val="18"/>
                        </w:rPr>
                      </w:pPr>
                      <w:r w:rsidRPr="00E81FD8">
                        <w:rPr>
                          <w:rFonts w:cstheme="minorHAnsi"/>
                          <w:color w:val="002060"/>
                          <w:sz w:val="18"/>
                          <w:szCs w:val="18"/>
                        </w:rPr>
                        <w:t xml:space="preserve">-  F1 doctors who have applied for and being granted full registration by the GMC will remain in F1 placements in their current HSC Trust and will be able to undertake a broader range of duties. These doctors will be known as </w:t>
                      </w:r>
                      <w:r w:rsidRPr="00E81FD8">
                        <w:rPr>
                          <w:rFonts w:cstheme="minorHAnsi"/>
                          <w:b/>
                          <w:bCs/>
                          <w:color w:val="002060"/>
                          <w:sz w:val="18"/>
                          <w:szCs w:val="18"/>
                        </w:rPr>
                        <w:t>Foundation Interim Year 2</w:t>
                      </w:r>
                      <w:r w:rsidRPr="00E81FD8">
                        <w:rPr>
                          <w:rFonts w:cstheme="minorHAnsi"/>
                          <w:color w:val="002060"/>
                          <w:sz w:val="18"/>
                          <w:szCs w:val="18"/>
                        </w:rPr>
                        <w:t xml:space="preserve"> (FiY2) doctors.  These posts will last until August 2020 when they will move to take up their previously allocated F2 post and begin their 12month placement as a Foundation year 2 doctor.  </w:t>
                      </w:r>
                    </w:p>
                    <w:p w14:paraId="50125D9C" w14:textId="77777777" w:rsidR="008A1926" w:rsidRPr="00E81FD8" w:rsidRDefault="008A1926" w:rsidP="008A1926">
                      <w:pPr>
                        <w:pStyle w:val="NoSpacing"/>
                        <w:rPr>
                          <w:rFonts w:cstheme="minorHAnsi"/>
                          <w:color w:val="002060"/>
                          <w:sz w:val="18"/>
                          <w:szCs w:val="18"/>
                        </w:rPr>
                      </w:pPr>
                    </w:p>
                    <w:p w14:paraId="4B8BE36A" w14:textId="77777777" w:rsidR="00E81FD8" w:rsidRDefault="008A1926" w:rsidP="00E81FD8">
                      <w:pPr>
                        <w:pStyle w:val="NoSpacing"/>
                        <w:ind w:firstLine="720"/>
                        <w:jc w:val="right"/>
                        <w:rPr>
                          <w:color w:val="002060"/>
                          <w:sz w:val="18"/>
                          <w:szCs w:val="18"/>
                        </w:rPr>
                      </w:pPr>
                      <w:r w:rsidRPr="00E81FD8">
                        <w:rPr>
                          <w:color w:val="002060"/>
                          <w:sz w:val="18"/>
                          <w:szCs w:val="18"/>
                        </w:rPr>
                        <w:t xml:space="preserve">THESE ARE VOLUNTARY </w:t>
                      </w:r>
                    </w:p>
                    <w:p w14:paraId="2C7226E2" w14:textId="26B01114" w:rsidR="00082C99" w:rsidRPr="00E81FD8" w:rsidRDefault="008A1926" w:rsidP="00E81FD8">
                      <w:pPr>
                        <w:pStyle w:val="NoSpacing"/>
                        <w:ind w:firstLine="720"/>
                        <w:jc w:val="right"/>
                        <w:rPr>
                          <w:color w:val="002060"/>
                          <w:sz w:val="18"/>
                          <w:szCs w:val="18"/>
                        </w:rPr>
                      </w:pPr>
                      <w:r w:rsidRPr="00E81FD8">
                        <w:rPr>
                          <w:color w:val="002060"/>
                          <w:sz w:val="18"/>
                          <w:szCs w:val="18"/>
                        </w:rPr>
                        <w:t>OPT-IN SCHEMES</w:t>
                      </w:r>
                    </w:p>
                    <w:p w14:paraId="45A2E81E" w14:textId="77777777" w:rsidR="008A1926" w:rsidRPr="008A1926" w:rsidRDefault="008A1926" w:rsidP="008A1926">
                      <w:pPr>
                        <w:pStyle w:val="NoSpacing"/>
                        <w:ind w:left="720"/>
                        <w:rPr>
                          <w:sz w:val="16"/>
                          <w:szCs w:val="16"/>
                        </w:rPr>
                      </w:pPr>
                    </w:p>
                  </w:txbxContent>
                </v:textbox>
              </v:shape>
            </w:pict>
          </mc:Fallback>
        </mc:AlternateContent>
      </w:r>
    </w:p>
    <w:p w14:paraId="5893EE7B" w14:textId="77777777" w:rsidR="00D33BBA" w:rsidRDefault="00D33BBA"/>
    <w:p w14:paraId="3E30D7EC" w14:textId="77777777" w:rsidR="00D33BBA" w:rsidRDefault="00567EB4">
      <w:r>
        <w:rPr>
          <w:noProof/>
          <w:lang w:eastAsia="en-GB"/>
        </w:rPr>
        <mc:AlternateContent>
          <mc:Choice Requires="wps">
            <w:drawing>
              <wp:anchor distT="0" distB="0" distL="114300" distR="114300" simplePos="0" relativeHeight="251672576" behindDoc="0" locked="0" layoutInCell="1" allowOverlap="1" wp14:anchorId="6B9E3BC4" wp14:editId="3067BC6D">
                <wp:simplePos x="0" y="0"/>
                <wp:positionH relativeFrom="margin">
                  <wp:posOffset>-273465</wp:posOffset>
                </wp:positionH>
                <wp:positionV relativeFrom="paragraph">
                  <wp:posOffset>78912</wp:posOffset>
                </wp:positionV>
                <wp:extent cx="1956986" cy="2743200"/>
                <wp:effectExtent l="0" t="0" r="24765" b="19050"/>
                <wp:wrapNone/>
                <wp:docPr id="13" name="Text Box 13"/>
                <wp:cNvGraphicFramePr/>
                <a:graphic xmlns:a="http://schemas.openxmlformats.org/drawingml/2006/main">
                  <a:graphicData uri="http://schemas.microsoft.com/office/word/2010/wordprocessingShape">
                    <wps:wsp>
                      <wps:cNvSpPr txBox="1"/>
                      <wps:spPr>
                        <a:xfrm>
                          <a:off x="0" y="0"/>
                          <a:ext cx="1956986" cy="2743200"/>
                        </a:xfrm>
                        <a:prstGeom prst="rect">
                          <a:avLst/>
                        </a:prstGeom>
                        <a:solidFill>
                          <a:schemeClr val="lt1"/>
                        </a:solidFill>
                        <a:ln w="6350">
                          <a:solidFill>
                            <a:prstClr val="black"/>
                          </a:solidFill>
                        </a:ln>
                      </wps:spPr>
                      <wps:txbx>
                        <w:txbxContent>
                          <w:p w14:paraId="6E5AB33B" w14:textId="77777777" w:rsidR="00567EB4" w:rsidRDefault="00567EB4">
                            <w:r w:rsidRPr="00520728">
                              <w:rPr>
                                <w:noProof/>
                                <w:sz w:val="24"/>
                                <w:szCs w:val="24"/>
                                <w:lang w:eastAsia="en-GB"/>
                              </w:rPr>
                              <w:drawing>
                                <wp:inline distT="0" distB="0" distL="0" distR="0" wp14:anchorId="4223EE79" wp14:editId="7780828A">
                                  <wp:extent cx="1574113" cy="2392823"/>
                                  <wp:effectExtent l="133350" t="114300" r="121920" b="160020"/>
                                  <wp:docPr id="16" name="Picture 16" descr="N:\ALL UNDERGRADUATE\NEW STUDENT ROOM\Photos\UNDERGRADUATE TEAM\Portra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L UNDERGRADUATE\NEW STUDENT ROOM\Photos\UNDERGRADUATE TEAM\Portrait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181" cy="2561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E3BC4" id="Text Box 13" o:spid="_x0000_s1035" type="#_x0000_t202" style="position:absolute;margin-left:-21.55pt;margin-top:6.2pt;width:154.1pt;height:3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" fillcolor="white [3201]" strokeweight=".5pt">
                <v:textbox>
                  <w:txbxContent>
                    <w:p w14:paraId="6E5AB33B" w14:textId="77777777" w:rsidR="00567EB4" w:rsidRDefault="00567EB4">
                      <w:r w:rsidRPr="00520728">
                        <w:rPr>
                          <w:noProof/>
                          <w:sz w:val="24"/>
                          <w:szCs w:val="24"/>
                          <w:lang w:eastAsia="en-GB"/>
                        </w:rPr>
                        <w:drawing>
                          <wp:inline distT="0" distB="0" distL="0" distR="0" wp14:anchorId="4223EE79" wp14:editId="7780828A">
                            <wp:extent cx="1574113" cy="2392823"/>
                            <wp:effectExtent l="133350" t="114300" r="121920" b="160020"/>
                            <wp:docPr id="16" name="Picture 16" descr="N:\ALL UNDERGRADUATE\NEW STUDENT ROOM\Photos\UNDERGRADUATE TEAM\Portra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L UNDERGRADUATE\NEW STUDENT ROOM\Photos\UNDERGRADUATE TEAM\Portrait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181" cy="25616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shape>
            </w:pict>
          </mc:Fallback>
        </mc:AlternateContent>
      </w:r>
    </w:p>
    <w:p w14:paraId="72D86082" w14:textId="77777777" w:rsidR="00D33BBA" w:rsidRDefault="00D33BBA"/>
    <w:p w14:paraId="71FB4B04" w14:textId="77777777" w:rsidR="00D33BBA" w:rsidRDefault="00D33BBA"/>
    <w:p w14:paraId="5079D8F4" w14:textId="77777777" w:rsidR="00D33BBA" w:rsidRDefault="00D33BBA"/>
    <w:p w14:paraId="6D84F642" w14:textId="77777777" w:rsidR="00D33BBA" w:rsidRDefault="00D33BBA"/>
    <w:p w14:paraId="20E83837" w14:textId="77777777" w:rsidR="00D33BBA" w:rsidRDefault="00D33BBA"/>
    <w:p w14:paraId="07C161BD" w14:textId="77777777" w:rsidR="00D33BBA" w:rsidRDefault="00D33BBA"/>
    <w:p w14:paraId="20CF3547" w14:textId="77777777" w:rsidR="00D33BBA" w:rsidRDefault="00D33BBA"/>
    <w:p w14:paraId="483B9F50" w14:textId="77777777" w:rsidR="00D33BBA" w:rsidRDefault="00D33BBA"/>
    <w:p w14:paraId="325B9495" w14:textId="77777777" w:rsidR="00D33BBA" w:rsidRDefault="00D33BBA"/>
    <w:p w14:paraId="7E5FEDC5" w14:textId="77777777" w:rsidR="00D33BBA" w:rsidRDefault="00D33BBA"/>
    <w:p w14:paraId="41319002" w14:textId="77777777" w:rsidR="00D33BBA" w:rsidRDefault="00D33BBA"/>
    <w:p w14:paraId="256E76DE" w14:textId="77777777" w:rsidR="00D33BBA" w:rsidRDefault="00D33BBA"/>
    <w:p w14:paraId="19D2E9D5" w14:textId="77777777" w:rsidR="00D33BBA" w:rsidRDefault="00D33BBA"/>
    <w:p w14:paraId="4B615949" w14:textId="77777777" w:rsidR="00D33BBA" w:rsidRDefault="00D33BBA"/>
    <w:p w14:paraId="70AB153E" w14:textId="77777777" w:rsidR="00D33BBA" w:rsidRDefault="00D33BBA"/>
    <w:p w14:paraId="6E5ACF8D" w14:textId="77777777" w:rsidR="00D33BBA" w:rsidRDefault="00D33BBA"/>
    <w:p w14:paraId="2CD940F2" w14:textId="77777777" w:rsidR="00D33BBA" w:rsidRDefault="00D33BBA"/>
    <w:p w14:paraId="259D4CF9" w14:textId="77777777" w:rsidR="00D33BBA" w:rsidRDefault="00D33BBA"/>
    <w:p w14:paraId="1E9EA3C2" w14:textId="77777777" w:rsidR="00D33BBA" w:rsidRDefault="00D33BBA"/>
    <w:p w14:paraId="46FCFEE6" w14:textId="77777777" w:rsidR="00D33BBA" w:rsidRDefault="00D33BBA"/>
    <w:p w14:paraId="72CBAAF2" w14:textId="77777777" w:rsidR="00D33BBA" w:rsidRDefault="00D33BBA"/>
    <w:p w14:paraId="0A6A0D9D" w14:textId="77777777" w:rsidR="00D33BBA" w:rsidRDefault="006F2A3E">
      <w:r>
        <w:rPr>
          <w:noProof/>
          <w:lang w:eastAsia="en-GB"/>
        </w:rPr>
        <mc:AlternateContent>
          <mc:Choice Requires="wps">
            <w:drawing>
              <wp:anchor distT="0" distB="0" distL="114300" distR="114300" simplePos="0" relativeHeight="251669504" behindDoc="0" locked="0" layoutInCell="1" allowOverlap="1" wp14:anchorId="16B45C92" wp14:editId="04FBF926">
                <wp:simplePos x="0" y="0"/>
                <wp:positionH relativeFrom="column">
                  <wp:posOffset>-393700</wp:posOffset>
                </wp:positionH>
                <wp:positionV relativeFrom="paragraph">
                  <wp:posOffset>352425</wp:posOffset>
                </wp:positionV>
                <wp:extent cx="4927600" cy="277586"/>
                <wp:effectExtent l="76200" t="57150" r="82550" b="122555"/>
                <wp:wrapNone/>
                <wp:docPr id="15" name="Text Box 15"/>
                <wp:cNvGraphicFramePr/>
                <a:graphic xmlns:a="http://schemas.openxmlformats.org/drawingml/2006/main">
                  <a:graphicData uri="http://schemas.microsoft.com/office/word/2010/wordprocessingShape">
                    <wps:wsp>
                      <wps:cNvSpPr txBox="1"/>
                      <wps:spPr>
                        <a:xfrm>
                          <a:off x="0" y="0"/>
                          <a:ext cx="4927600" cy="277586"/>
                        </a:xfrm>
                        <a:prstGeom prst="rect">
                          <a:avLst/>
                        </a:prstGeom>
                        <a:solidFill>
                          <a:schemeClr val="accent2"/>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71713A6" w14:textId="77777777" w:rsidR="00082C99" w:rsidRDefault="00082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B45C92" id="Text Box 15" o:spid="_x0000_s1036" type="#_x0000_t202" style="position:absolute;margin-left:-31pt;margin-top:27.75pt;width:388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" fillcolor="#ed7d31 [3205]" stroked="f" strokeweight=".5pt">
                <v:shadow on="t" color="black" opacity="20971f" offset="0,2.2pt"/>
                <v:textbox>
                  <w:txbxContent>
                    <w:p w14:paraId="571713A6" w14:textId="77777777" w:rsidR="00082C99" w:rsidRDefault="00082C99"/>
                  </w:txbxContent>
                </v:textbox>
              </v:shape>
            </w:pict>
          </mc:Fallback>
        </mc:AlternateContent>
      </w:r>
    </w:p>
    <w:p w14:paraId="2198F1B7" w14:textId="77777777" w:rsidR="00D33BBA" w:rsidRDefault="00A6428A">
      <w:r>
        <w:rPr>
          <w:noProof/>
          <w:lang w:eastAsia="en-GB"/>
        </w:rPr>
        <mc:AlternateContent>
          <mc:Choice Requires="wps">
            <w:drawing>
              <wp:anchor distT="0" distB="0" distL="114300" distR="114300" simplePos="0" relativeHeight="251668480" behindDoc="0" locked="0" layoutInCell="1" allowOverlap="1" wp14:anchorId="37E8BCDC" wp14:editId="6F19AC78">
                <wp:simplePos x="0" y="0"/>
                <wp:positionH relativeFrom="column">
                  <wp:posOffset>-374650</wp:posOffset>
                </wp:positionH>
                <wp:positionV relativeFrom="paragraph">
                  <wp:posOffset>327025</wp:posOffset>
                </wp:positionV>
                <wp:extent cx="4895850" cy="2187213"/>
                <wp:effectExtent l="0" t="0" r="19050" b="22860"/>
                <wp:wrapNone/>
                <wp:docPr id="14" name="Text Box 14"/>
                <wp:cNvGraphicFramePr/>
                <a:graphic xmlns:a="http://schemas.openxmlformats.org/drawingml/2006/main">
                  <a:graphicData uri="http://schemas.microsoft.com/office/word/2010/wordprocessingShape">
                    <wps:wsp>
                      <wps:cNvSpPr txBox="1"/>
                      <wps:spPr>
                        <a:xfrm>
                          <a:off x="0" y="0"/>
                          <a:ext cx="4895850" cy="2187213"/>
                        </a:xfrm>
                        <a:prstGeom prst="rect">
                          <a:avLst/>
                        </a:prstGeom>
                        <a:solidFill>
                          <a:schemeClr val="bg2">
                            <a:lumMod val="75000"/>
                          </a:schemeClr>
                        </a:solidFill>
                        <a:ln w="6350">
                          <a:solidFill>
                            <a:prstClr val="black"/>
                          </a:solidFill>
                        </a:ln>
                      </wps:spPr>
                      <wps:txbx>
                        <w:txbxContent>
                          <w:p w14:paraId="2B5959A7" w14:textId="77777777" w:rsidR="006B7BCD" w:rsidRPr="008A1926" w:rsidRDefault="006B7BCD">
                            <w:pPr>
                              <w:rPr>
                                <w:sz w:val="20"/>
                                <w:szCs w:val="20"/>
                              </w:rPr>
                            </w:pPr>
                            <w:r w:rsidRPr="008A1926">
                              <w:rPr>
                                <w:sz w:val="20"/>
                                <w:szCs w:val="20"/>
                              </w:rPr>
                              <w:t xml:space="preserve">The </w:t>
                            </w:r>
                            <w:r w:rsidR="007473F0" w:rsidRPr="008A1926">
                              <w:rPr>
                                <w:sz w:val="20"/>
                                <w:szCs w:val="20"/>
                              </w:rPr>
                              <w:t xml:space="preserve">Medical </w:t>
                            </w:r>
                            <w:r w:rsidRPr="008A1926">
                              <w:rPr>
                                <w:sz w:val="20"/>
                                <w:szCs w:val="20"/>
                              </w:rPr>
                              <w:t>Undergraduate Team would like to say a HUGE thank you to all our NHS colleagues who are working flat out in these difficult times.</w:t>
                            </w:r>
                          </w:p>
                          <w:p w14:paraId="1DD1367C" w14:textId="77777777" w:rsidR="006B7BCD" w:rsidRPr="008A1926" w:rsidRDefault="006B7BCD">
                            <w:pPr>
                              <w:rPr>
                                <w:sz w:val="20"/>
                                <w:szCs w:val="20"/>
                              </w:rPr>
                            </w:pPr>
                            <w:r w:rsidRPr="008A1926">
                              <w:rPr>
                                <w:sz w:val="20"/>
                                <w:szCs w:val="20"/>
                              </w:rPr>
                              <w:t>We hope you are all keeping safe and healthy</w:t>
                            </w:r>
                          </w:p>
                          <w:p w14:paraId="7E23EC37" w14:textId="77777777" w:rsidR="006B7BCD" w:rsidRPr="008A1926" w:rsidRDefault="006B7BCD" w:rsidP="006B7BCD">
                            <w:pPr>
                              <w:pStyle w:val="NoSpacing"/>
                              <w:rPr>
                                <w:sz w:val="20"/>
                                <w:szCs w:val="20"/>
                              </w:rPr>
                            </w:pPr>
                            <w:r w:rsidRPr="008A1926">
                              <w:rPr>
                                <w:sz w:val="20"/>
                                <w:szCs w:val="20"/>
                              </w:rPr>
                              <w:t xml:space="preserve">We do not know yet when the students will return on clinical </w:t>
                            </w:r>
                          </w:p>
                          <w:p w14:paraId="5E12EAB3" w14:textId="77777777" w:rsidR="00C164BD" w:rsidRPr="008A1926" w:rsidRDefault="006B7BCD" w:rsidP="006B7BCD">
                            <w:pPr>
                              <w:pStyle w:val="NoSpacing"/>
                              <w:rPr>
                                <w:sz w:val="20"/>
                                <w:szCs w:val="20"/>
                              </w:rPr>
                            </w:pPr>
                            <w:r w:rsidRPr="008A1926">
                              <w:rPr>
                                <w:sz w:val="20"/>
                                <w:szCs w:val="20"/>
                              </w:rPr>
                              <w:t xml:space="preserve">placements, but for the foreseeable future there </w:t>
                            </w:r>
                            <w:r w:rsidR="00C164BD" w:rsidRPr="008A1926">
                              <w:rPr>
                                <w:sz w:val="20"/>
                                <w:szCs w:val="20"/>
                              </w:rPr>
                              <w:t>should</w:t>
                            </w:r>
                            <w:r w:rsidRPr="008A1926">
                              <w:rPr>
                                <w:sz w:val="20"/>
                                <w:szCs w:val="20"/>
                              </w:rPr>
                              <w:t xml:space="preserve"> be a </w:t>
                            </w:r>
                          </w:p>
                          <w:p w14:paraId="3A16E9ED" w14:textId="4736BB40" w:rsidR="007473F0" w:rsidRPr="008A1926" w:rsidRDefault="006B7BCD" w:rsidP="006B7BCD">
                            <w:pPr>
                              <w:pStyle w:val="NoSpacing"/>
                              <w:rPr>
                                <w:sz w:val="20"/>
                                <w:szCs w:val="20"/>
                              </w:rPr>
                            </w:pPr>
                            <w:r w:rsidRPr="008A1926">
                              <w:rPr>
                                <w:sz w:val="20"/>
                                <w:szCs w:val="20"/>
                              </w:rPr>
                              <w:t>member</w:t>
                            </w:r>
                            <w:r w:rsidR="00C164BD" w:rsidRPr="008A1926">
                              <w:rPr>
                                <w:sz w:val="20"/>
                                <w:szCs w:val="20"/>
                              </w:rPr>
                              <w:t xml:space="preserve"> </w:t>
                            </w:r>
                            <w:r w:rsidRPr="008A1926">
                              <w:rPr>
                                <w:sz w:val="20"/>
                                <w:szCs w:val="20"/>
                              </w:rPr>
                              <w:t>of staff available in the Undergraduate Office</w:t>
                            </w:r>
                            <w:r w:rsidR="007473F0" w:rsidRPr="008A1926">
                              <w:rPr>
                                <w:sz w:val="20"/>
                                <w:szCs w:val="20"/>
                              </w:rPr>
                              <w:t xml:space="preserve">, while other staff </w:t>
                            </w:r>
                          </w:p>
                          <w:p w14:paraId="1C18FB5F" w14:textId="2DA7ED8D" w:rsidR="006B7BCD" w:rsidRPr="008A1926" w:rsidRDefault="007473F0" w:rsidP="006B7BCD">
                            <w:pPr>
                              <w:pStyle w:val="NoSpacing"/>
                              <w:rPr>
                                <w:sz w:val="20"/>
                                <w:szCs w:val="20"/>
                              </w:rPr>
                            </w:pPr>
                            <w:r w:rsidRPr="008A1926">
                              <w:rPr>
                                <w:sz w:val="20"/>
                                <w:szCs w:val="20"/>
                              </w:rPr>
                              <w:t>members of staff work from home</w:t>
                            </w:r>
                            <w:r w:rsidR="00C164BD" w:rsidRPr="008A1926">
                              <w:rPr>
                                <w:sz w:val="20"/>
                                <w:szCs w:val="20"/>
                              </w:rPr>
                              <w:t>. We are all</w:t>
                            </w:r>
                            <w:r w:rsidRPr="008A1926">
                              <w:rPr>
                                <w:sz w:val="20"/>
                                <w:szCs w:val="20"/>
                              </w:rPr>
                              <w:t xml:space="preserve"> available by email</w:t>
                            </w:r>
                            <w:r w:rsidR="00C164BD" w:rsidRPr="008A1926">
                              <w:rPr>
                                <w:sz w:val="20"/>
                                <w:szCs w:val="20"/>
                              </w:rPr>
                              <w:t>:</w:t>
                            </w:r>
                          </w:p>
                          <w:p w14:paraId="05702FED" w14:textId="77777777" w:rsidR="007473F0" w:rsidRPr="008A1926" w:rsidRDefault="007473F0" w:rsidP="006B7BCD">
                            <w:pPr>
                              <w:pStyle w:val="NoSpacing"/>
                              <w:rPr>
                                <w:sz w:val="20"/>
                                <w:szCs w:val="20"/>
                              </w:rPr>
                            </w:pPr>
                          </w:p>
                          <w:p w14:paraId="3BEB445B" w14:textId="52D38A26" w:rsidR="00C574DF" w:rsidRPr="008A1926" w:rsidRDefault="00C574DF" w:rsidP="006B7BCD">
                            <w:pPr>
                              <w:pStyle w:val="NoSpacing"/>
                              <w:rPr>
                                <w:sz w:val="20"/>
                                <w:szCs w:val="20"/>
                              </w:rPr>
                            </w:pPr>
                            <w:r w:rsidRPr="008A1926">
                              <w:rPr>
                                <w:sz w:val="20"/>
                                <w:szCs w:val="20"/>
                              </w:rPr>
                              <w:t>Kay Jaques</w:t>
                            </w:r>
                            <w:r w:rsidR="007473F0" w:rsidRPr="008A1926">
                              <w:rPr>
                                <w:sz w:val="20"/>
                                <w:szCs w:val="20"/>
                              </w:rPr>
                              <w:t xml:space="preserve">: </w:t>
                            </w:r>
                            <w:hyperlink r:id="rId27" w:history="1">
                              <w:r w:rsidR="008A1926" w:rsidRPr="00230DA0">
                                <w:rPr>
                                  <w:rStyle w:val="Hyperlink"/>
                                  <w:sz w:val="20"/>
                                  <w:szCs w:val="20"/>
                                </w:rPr>
                                <w:t>kjaques@nhs.net</w:t>
                              </w:r>
                            </w:hyperlink>
                          </w:p>
                          <w:p w14:paraId="4BAA25CF" w14:textId="77777777" w:rsidR="007473F0" w:rsidRPr="008A1926" w:rsidRDefault="007473F0" w:rsidP="006B7BCD">
                            <w:pPr>
                              <w:pStyle w:val="NoSpacing"/>
                              <w:rPr>
                                <w:sz w:val="20"/>
                                <w:szCs w:val="20"/>
                              </w:rPr>
                            </w:pPr>
                            <w:r w:rsidRPr="008A1926">
                              <w:rPr>
                                <w:sz w:val="20"/>
                                <w:szCs w:val="20"/>
                              </w:rPr>
                              <w:t xml:space="preserve">Sarah Hicks: </w:t>
                            </w:r>
                            <w:hyperlink r:id="rId28" w:history="1">
                              <w:r w:rsidRPr="008A1926">
                                <w:rPr>
                                  <w:rStyle w:val="Hyperlink"/>
                                  <w:sz w:val="20"/>
                                  <w:szCs w:val="20"/>
                                </w:rPr>
                                <w:t>sarah.hicks11@nhs.net</w:t>
                              </w:r>
                            </w:hyperlink>
                          </w:p>
                          <w:p w14:paraId="59794C5E" w14:textId="77777777" w:rsidR="007473F0" w:rsidRPr="008A1926" w:rsidRDefault="007473F0" w:rsidP="006B7BCD">
                            <w:pPr>
                              <w:pStyle w:val="NoSpacing"/>
                              <w:rPr>
                                <w:sz w:val="20"/>
                                <w:szCs w:val="20"/>
                              </w:rPr>
                            </w:pPr>
                            <w:r w:rsidRPr="008A1926">
                              <w:rPr>
                                <w:sz w:val="20"/>
                                <w:szCs w:val="20"/>
                              </w:rPr>
                              <w:t xml:space="preserve">Sarah Scott: </w:t>
                            </w:r>
                            <w:hyperlink r:id="rId29" w:history="1">
                              <w:r w:rsidRPr="008A1926">
                                <w:rPr>
                                  <w:rStyle w:val="Hyperlink"/>
                                  <w:sz w:val="20"/>
                                  <w:szCs w:val="20"/>
                                </w:rPr>
                                <w:t>sarah.scott46@nhs.net</w:t>
                              </w:r>
                            </w:hyperlink>
                          </w:p>
                          <w:p w14:paraId="1D7387A5" w14:textId="77777777" w:rsidR="007473F0" w:rsidRDefault="007473F0" w:rsidP="006B7B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8BCDC" id="Text Box 14" o:spid="_x0000_s1037" type="#_x0000_t202" style="position:absolute;margin-left:-29.5pt;margin-top:25.75pt;width:385.5pt;height:1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" fillcolor="#aeaaaa [2414]" strokeweight=".5pt">
                <v:textbox>
                  <w:txbxContent>
                    <w:p w14:paraId="2B5959A7" w14:textId="77777777" w:rsidR="006B7BCD" w:rsidRPr="008A1926" w:rsidRDefault="006B7BCD">
                      <w:pPr>
                        <w:rPr>
                          <w:sz w:val="20"/>
                          <w:szCs w:val="20"/>
                        </w:rPr>
                      </w:pPr>
                      <w:r w:rsidRPr="008A1926">
                        <w:rPr>
                          <w:sz w:val="20"/>
                          <w:szCs w:val="20"/>
                        </w:rPr>
                        <w:t xml:space="preserve">The </w:t>
                      </w:r>
                      <w:r w:rsidR="007473F0" w:rsidRPr="008A1926">
                        <w:rPr>
                          <w:sz w:val="20"/>
                          <w:szCs w:val="20"/>
                        </w:rPr>
                        <w:t xml:space="preserve">Medical </w:t>
                      </w:r>
                      <w:r w:rsidRPr="008A1926">
                        <w:rPr>
                          <w:sz w:val="20"/>
                          <w:szCs w:val="20"/>
                        </w:rPr>
                        <w:t>Undergraduate Team would like to say a HUGE thank you to all our NHS colleagues who are working flat out in these difficult times.</w:t>
                      </w:r>
                    </w:p>
                    <w:p w14:paraId="1DD1367C" w14:textId="77777777" w:rsidR="006B7BCD" w:rsidRPr="008A1926" w:rsidRDefault="006B7BCD">
                      <w:pPr>
                        <w:rPr>
                          <w:sz w:val="20"/>
                          <w:szCs w:val="20"/>
                        </w:rPr>
                      </w:pPr>
                      <w:r w:rsidRPr="008A1926">
                        <w:rPr>
                          <w:sz w:val="20"/>
                          <w:szCs w:val="20"/>
                        </w:rPr>
                        <w:t>We hope you are all keeping safe and healthy</w:t>
                      </w:r>
                    </w:p>
                    <w:p w14:paraId="7E23EC37" w14:textId="77777777" w:rsidR="006B7BCD" w:rsidRPr="008A1926" w:rsidRDefault="006B7BCD" w:rsidP="006B7BCD">
                      <w:pPr>
                        <w:pStyle w:val="NoSpacing"/>
                        <w:rPr>
                          <w:sz w:val="20"/>
                          <w:szCs w:val="20"/>
                        </w:rPr>
                      </w:pPr>
                      <w:r w:rsidRPr="008A1926">
                        <w:rPr>
                          <w:sz w:val="20"/>
                          <w:szCs w:val="20"/>
                        </w:rPr>
                        <w:t xml:space="preserve">We do not know yet when the students will return on clinical </w:t>
                      </w:r>
                    </w:p>
                    <w:p w14:paraId="5E12EAB3" w14:textId="77777777" w:rsidR="00C164BD" w:rsidRPr="008A1926" w:rsidRDefault="006B7BCD" w:rsidP="006B7BCD">
                      <w:pPr>
                        <w:pStyle w:val="NoSpacing"/>
                        <w:rPr>
                          <w:sz w:val="20"/>
                          <w:szCs w:val="20"/>
                        </w:rPr>
                      </w:pPr>
                      <w:r w:rsidRPr="008A1926">
                        <w:rPr>
                          <w:sz w:val="20"/>
                          <w:szCs w:val="20"/>
                        </w:rPr>
                        <w:t xml:space="preserve">placements, but for the foreseeable future there </w:t>
                      </w:r>
                      <w:r w:rsidR="00C164BD" w:rsidRPr="008A1926">
                        <w:rPr>
                          <w:sz w:val="20"/>
                          <w:szCs w:val="20"/>
                        </w:rPr>
                        <w:t>should</w:t>
                      </w:r>
                      <w:r w:rsidRPr="008A1926">
                        <w:rPr>
                          <w:sz w:val="20"/>
                          <w:szCs w:val="20"/>
                        </w:rPr>
                        <w:t xml:space="preserve"> be a </w:t>
                      </w:r>
                    </w:p>
                    <w:p w14:paraId="3A16E9ED" w14:textId="4736BB40" w:rsidR="007473F0" w:rsidRPr="008A1926" w:rsidRDefault="006B7BCD" w:rsidP="006B7BCD">
                      <w:pPr>
                        <w:pStyle w:val="NoSpacing"/>
                        <w:rPr>
                          <w:sz w:val="20"/>
                          <w:szCs w:val="20"/>
                        </w:rPr>
                      </w:pPr>
                      <w:r w:rsidRPr="008A1926">
                        <w:rPr>
                          <w:sz w:val="20"/>
                          <w:szCs w:val="20"/>
                        </w:rPr>
                        <w:t>member</w:t>
                      </w:r>
                      <w:r w:rsidR="00C164BD" w:rsidRPr="008A1926">
                        <w:rPr>
                          <w:sz w:val="20"/>
                          <w:szCs w:val="20"/>
                        </w:rPr>
                        <w:t xml:space="preserve"> </w:t>
                      </w:r>
                      <w:r w:rsidRPr="008A1926">
                        <w:rPr>
                          <w:sz w:val="20"/>
                          <w:szCs w:val="20"/>
                        </w:rPr>
                        <w:t>of staff available in the Undergraduate Office</w:t>
                      </w:r>
                      <w:r w:rsidR="007473F0" w:rsidRPr="008A1926">
                        <w:rPr>
                          <w:sz w:val="20"/>
                          <w:szCs w:val="20"/>
                        </w:rPr>
                        <w:t xml:space="preserve">, while other staff </w:t>
                      </w:r>
                    </w:p>
                    <w:p w14:paraId="1C18FB5F" w14:textId="2DA7ED8D" w:rsidR="006B7BCD" w:rsidRPr="008A1926" w:rsidRDefault="007473F0" w:rsidP="006B7BCD">
                      <w:pPr>
                        <w:pStyle w:val="NoSpacing"/>
                        <w:rPr>
                          <w:sz w:val="20"/>
                          <w:szCs w:val="20"/>
                        </w:rPr>
                      </w:pPr>
                      <w:r w:rsidRPr="008A1926">
                        <w:rPr>
                          <w:sz w:val="20"/>
                          <w:szCs w:val="20"/>
                        </w:rPr>
                        <w:t>members of staff work from home</w:t>
                      </w:r>
                      <w:r w:rsidR="00C164BD" w:rsidRPr="008A1926">
                        <w:rPr>
                          <w:sz w:val="20"/>
                          <w:szCs w:val="20"/>
                        </w:rPr>
                        <w:t>. We are all</w:t>
                      </w:r>
                      <w:r w:rsidRPr="008A1926">
                        <w:rPr>
                          <w:sz w:val="20"/>
                          <w:szCs w:val="20"/>
                        </w:rPr>
                        <w:t xml:space="preserve"> available by email</w:t>
                      </w:r>
                      <w:r w:rsidR="00C164BD" w:rsidRPr="008A1926">
                        <w:rPr>
                          <w:sz w:val="20"/>
                          <w:szCs w:val="20"/>
                        </w:rPr>
                        <w:t>:</w:t>
                      </w:r>
                    </w:p>
                    <w:p w14:paraId="05702FED" w14:textId="77777777" w:rsidR="007473F0" w:rsidRPr="008A1926" w:rsidRDefault="007473F0" w:rsidP="006B7BCD">
                      <w:pPr>
                        <w:pStyle w:val="NoSpacing"/>
                        <w:rPr>
                          <w:sz w:val="20"/>
                          <w:szCs w:val="20"/>
                        </w:rPr>
                      </w:pPr>
                    </w:p>
                    <w:p w14:paraId="3BEB445B" w14:textId="52D38A26" w:rsidR="00C574DF" w:rsidRPr="008A1926" w:rsidRDefault="00C574DF" w:rsidP="006B7BCD">
                      <w:pPr>
                        <w:pStyle w:val="NoSpacing"/>
                        <w:rPr>
                          <w:sz w:val="20"/>
                          <w:szCs w:val="20"/>
                        </w:rPr>
                      </w:pPr>
                      <w:r w:rsidRPr="008A1926">
                        <w:rPr>
                          <w:sz w:val="20"/>
                          <w:szCs w:val="20"/>
                        </w:rPr>
                        <w:t xml:space="preserve">Kay </w:t>
                      </w:r>
                      <w:proofErr w:type="spellStart"/>
                      <w:r w:rsidRPr="008A1926">
                        <w:rPr>
                          <w:sz w:val="20"/>
                          <w:szCs w:val="20"/>
                        </w:rPr>
                        <w:t>Jaques</w:t>
                      </w:r>
                      <w:proofErr w:type="spellEnd"/>
                      <w:r w:rsidR="007473F0" w:rsidRPr="008A1926">
                        <w:rPr>
                          <w:sz w:val="20"/>
                          <w:szCs w:val="20"/>
                        </w:rPr>
                        <w:t xml:space="preserve">: </w:t>
                      </w:r>
                      <w:hyperlink r:id="rId30" w:history="1">
                        <w:r w:rsidR="008A1926" w:rsidRPr="00230DA0">
                          <w:rPr>
                            <w:rStyle w:val="Hyperlink"/>
                            <w:sz w:val="20"/>
                            <w:szCs w:val="20"/>
                          </w:rPr>
                          <w:t>kjaques@nhs.net</w:t>
                        </w:r>
                      </w:hyperlink>
                    </w:p>
                    <w:p w14:paraId="4BAA25CF" w14:textId="77777777" w:rsidR="007473F0" w:rsidRPr="008A1926" w:rsidRDefault="007473F0" w:rsidP="006B7BCD">
                      <w:pPr>
                        <w:pStyle w:val="NoSpacing"/>
                        <w:rPr>
                          <w:sz w:val="20"/>
                          <w:szCs w:val="20"/>
                        </w:rPr>
                      </w:pPr>
                      <w:r w:rsidRPr="008A1926">
                        <w:rPr>
                          <w:sz w:val="20"/>
                          <w:szCs w:val="20"/>
                        </w:rPr>
                        <w:t xml:space="preserve">Sarah Hicks: </w:t>
                      </w:r>
                      <w:hyperlink r:id="rId31" w:history="1">
                        <w:r w:rsidRPr="008A1926">
                          <w:rPr>
                            <w:rStyle w:val="Hyperlink"/>
                            <w:sz w:val="20"/>
                            <w:szCs w:val="20"/>
                          </w:rPr>
                          <w:t>sarah.hicks11@nhs.net</w:t>
                        </w:r>
                      </w:hyperlink>
                    </w:p>
                    <w:p w14:paraId="59794C5E" w14:textId="77777777" w:rsidR="007473F0" w:rsidRPr="008A1926" w:rsidRDefault="007473F0" w:rsidP="006B7BCD">
                      <w:pPr>
                        <w:pStyle w:val="NoSpacing"/>
                        <w:rPr>
                          <w:sz w:val="20"/>
                          <w:szCs w:val="20"/>
                        </w:rPr>
                      </w:pPr>
                      <w:r w:rsidRPr="008A1926">
                        <w:rPr>
                          <w:sz w:val="20"/>
                          <w:szCs w:val="20"/>
                        </w:rPr>
                        <w:t xml:space="preserve">Sarah Scott: </w:t>
                      </w:r>
                      <w:hyperlink r:id="rId32" w:history="1">
                        <w:r w:rsidRPr="008A1926">
                          <w:rPr>
                            <w:rStyle w:val="Hyperlink"/>
                            <w:sz w:val="20"/>
                            <w:szCs w:val="20"/>
                          </w:rPr>
                          <w:t>sarah.scott46@nhs.net</w:t>
                        </w:r>
                      </w:hyperlink>
                    </w:p>
                    <w:p w14:paraId="1D7387A5" w14:textId="77777777" w:rsidR="007473F0" w:rsidRDefault="007473F0" w:rsidP="006B7BCD">
                      <w:pPr>
                        <w:pStyle w:val="NoSpacing"/>
                      </w:pPr>
                    </w:p>
                  </w:txbxContent>
                </v:textbox>
              </v:shape>
            </w:pict>
          </mc:Fallback>
        </mc:AlternateContent>
      </w:r>
    </w:p>
    <w:p w14:paraId="037DBD5F" w14:textId="77777777" w:rsidR="00D33BBA" w:rsidRDefault="00D33BBA"/>
    <w:p w14:paraId="09D6885B" w14:textId="77777777" w:rsidR="00D33BBA" w:rsidRDefault="00D33BBA"/>
    <w:p w14:paraId="0639D04C" w14:textId="77777777" w:rsidR="00D33BBA" w:rsidRDefault="00C01F31">
      <w:r>
        <w:rPr>
          <w:noProof/>
          <w:lang w:eastAsia="en-GB"/>
        </w:rPr>
        <mc:AlternateContent>
          <mc:Choice Requires="wps">
            <w:drawing>
              <wp:anchor distT="0" distB="0" distL="114300" distR="114300" simplePos="0" relativeHeight="251670528" behindDoc="0" locked="0" layoutInCell="1" allowOverlap="1" wp14:anchorId="427C891C" wp14:editId="3EA4CE50">
                <wp:simplePos x="0" y="0"/>
                <wp:positionH relativeFrom="column">
                  <wp:posOffset>3537959</wp:posOffset>
                </wp:positionH>
                <wp:positionV relativeFrom="paragraph">
                  <wp:posOffset>138068</wp:posOffset>
                </wp:positionV>
                <wp:extent cx="2747224" cy="1526630"/>
                <wp:effectExtent l="0" t="0" r="15240" b="16510"/>
                <wp:wrapNone/>
                <wp:docPr id="18" name="Text Box 18"/>
                <wp:cNvGraphicFramePr/>
                <a:graphic xmlns:a="http://schemas.openxmlformats.org/drawingml/2006/main">
                  <a:graphicData uri="http://schemas.microsoft.com/office/word/2010/wordprocessingShape">
                    <wps:wsp>
                      <wps:cNvSpPr txBox="1"/>
                      <wps:spPr>
                        <a:xfrm>
                          <a:off x="0" y="0"/>
                          <a:ext cx="2747224" cy="1526630"/>
                        </a:xfrm>
                        <a:prstGeom prst="rect">
                          <a:avLst/>
                        </a:prstGeom>
                        <a:solidFill>
                          <a:schemeClr val="lt1"/>
                        </a:solidFill>
                        <a:ln w="6350">
                          <a:solidFill>
                            <a:prstClr val="black"/>
                          </a:solidFill>
                        </a:ln>
                      </wps:spPr>
                      <wps:txbx>
                        <w:txbxContent>
                          <w:p w14:paraId="2AB641DD" w14:textId="77777777" w:rsidR="00C01F31" w:rsidRPr="00BD0D7D" w:rsidRDefault="00BD0D7D" w:rsidP="00C01F31">
                            <w:pPr>
                              <w:pStyle w:val="BodyText3"/>
                              <w:widowControl w:val="0"/>
                              <w:rPr>
                                <w:rFonts w:ascii="Calibri" w:hAnsi="Calibri" w:cs="Calibri"/>
                                <w:b/>
                                <w:sz w:val="28"/>
                                <w:szCs w:val="28"/>
                                <w:lang w:val="en-US"/>
                                <w14:ligatures w14:val="none"/>
                              </w:rPr>
                            </w:pPr>
                            <w:r w:rsidRPr="00BD0D7D">
                              <w:rPr>
                                <w:rFonts w:ascii="Calibri" w:hAnsi="Calibri" w:cs="Calibri"/>
                                <w:b/>
                                <w:sz w:val="28"/>
                                <w:szCs w:val="28"/>
                                <w:lang w:val="en-US"/>
                                <w14:ligatures w14:val="none"/>
                              </w:rPr>
                              <w:t>For more information about any of these</w:t>
                            </w:r>
                            <w:r>
                              <w:rPr>
                                <w:rFonts w:ascii="Calibri" w:hAnsi="Calibri" w:cs="Calibri"/>
                                <w:b/>
                                <w:sz w:val="28"/>
                                <w:szCs w:val="28"/>
                                <w:lang w:val="en-US"/>
                                <w14:ligatures w14:val="none"/>
                              </w:rPr>
                              <w:t xml:space="preserve"> articles or i</w:t>
                            </w:r>
                            <w:r w:rsidR="00C01F31" w:rsidRPr="00BD0D7D">
                              <w:rPr>
                                <w:rFonts w:ascii="Calibri" w:hAnsi="Calibri" w:cs="Calibri"/>
                                <w:b/>
                                <w:sz w:val="28"/>
                                <w:szCs w:val="28"/>
                                <w:lang w:val="en-US"/>
                                <w14:ligatures w14:val="none"/>
                              </w:rPr>
                              <w:t xml:space="preserve">f you would like to submit a short article for a future issue please </w:t>
                            </w:r>
                            <w:r>
                              <w:rPr>
                                <w:rFonts w:ascii="Calibri" w:hAnsi="Calibri" w:cs="Calibri"/>
                                <w:b/>
                                <w:sz w:val="28"/>
                                <w:szCs w:val="28"/>
                                <w:lang w:val="en-US"/>
                                <w14:ligatures w14:val="none"/>
                              </w:rPr>
                              <w:t>contact</w:t>
                            </w:r>
                            <w:r w:rsidR="00C01F31" w:rsidRPr="00BD0D7D">
                              <w:rPr>
                                <w:rFonts w:ascii="Calibri" w:hAnsi="Calibri" w:cs="Calibri"/>
                                <w:b/>
                                <w:sz w:val="28"/>
                                <w:szCs w:val="28"/>
                                <w:lang w:val="en-US"/>
                                <w14:ligatures w14:val="none"/>
                              </w:rPr>
                              <w:t>:</w:t>
                            </w:r>
                          </w:p>
                          <w:p w14:paraId="2D0973DC" w14:textId="77777777" w:rsidR="00C01F31" w:rsidRPr="00BD0D7D" w:rsidRDefault="009A4DC2" w:rsidP="00C01F31">
                            <w:pPr>
                              <w:pStyle w:val="BodyText3"/>
                              <w:widowControl w:val="0"/>
                              <w:rPr>
                                <w:rFonts w:ascii="Calibri" w:hAnsi="Calibri" w:cs="Calibri"/>
                                <w:b/>
                                <w:color w:val="0000FF"/>
                                <w:sz w:val="28"/>
                                <w:szCs w:val="28"/>
                                <w:lang w:val="en-US"/>
                                <w14:ligatures w14:val="none"/>
                              </w:rPr>
                            </w:pPr>
                            <w:hyperlink r:id="rId33" w:history="1">
                              <w:r w:rsidR="00C01F31" w:rsidRPr="00BD0D7D">
                                <w:rPr>
                                  <w:rStyle w:val="Hyperlink"/>
                                  <w:rFonts w:ascii="Calibri" w:hAnsi="Calibri" w:cs="Calibri"/>
                                  <w:b/>
                                  <w:sz w:val="28"/>
                                  <w:szCs w:val="28"/>
                                  <w:lang w:val="en-US"/>
                                  <w14:ligatures w14:val="none"/>
                                </w:rPr>
                                <w:t>kjaques@nhs.net</w:t>
                              </w:r>
                            </w:hyperlink>
                          </w:p>
                          <w:p w14:paraId="5EAE77B7" w14:textId="77777777" w:rsidR="00C01F31" w:rsidRPr="00BD0D7D" w:rsidRDefault="00C01F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C891C" id="Text Box 18" o:spid="_x0000_s1038" type="#_x0000_t202" style="position:absolute;margin-left:278.6pt;margin-top:10.85pt;width:216.3pt;height:12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" fillcolor="white [3201]" strokeweight=".5pt">
                <v:textbox>
                  <w:txbxContent>
                    <w:p w14:paraId="2AB641DD" w14:textId="77777777" w:rsidR="00C01F31" w:rsidRPr="00BD0D7D" w:rsidRDefault="00BD0D7D" w:rsidP="00C01F31">
                      <w:pPr>
                        <w:pStyle w:val="BodyText3"/>
                        <w:widowControl w:val="0"/>
                        <w:rPr>
                          <w:rFonts w:ascii="Calibri" w:hAnsi="Calibri" w:cs="Calibri"/>
                          <w:b/>
                          <w:sz w:val="28"/>
                          <w:szCs w:val="28"/>
                          <w:lang w:val="en-US"/>
                          <w14:ligatures w14:val="none"/>
                        </w:rPr>
                      </w:pPr>
                      <w:r w:rsidRPr="00BD0D7D">
                        <w:rPr>
                          <w:rFonts w:ascii="Calibri" w:hAnsi="Calibri" w:cs="Calibri"/>
                          <w:b/>
                          <w:sz w:val="28"/>
                          <w:szCs w:val="28"/>
                          <w:lang w:val="en-US"/>
                          <w14:ligatures w14:val="none"/>
                        </w:rPr>
                        <w:t>For more information about any of these</w:t>
                      </w:r>
                      <w:r>
                        <w:rPr>
                          <w:rFonts w:ascii="Calibri" w:hAnsi="Calibri" w:cs="Calibri"/>
                          <w:b/>
                          <w:sz w:val="28"/>
                          <w:szCs w:val="28"/>
                          <w:lang w:val="en-US"/>
                          <w14:ligatures w14:val="none"/>
                        </w:rPr>
                        <w:t xml:space="preserve"> articles or i</w:t>
                      </w:r>
                      <w:r w:rsidR="00C01F31" w:rsidRPr="00BD0D7D">
                        <w:rPr>
                          <w:rFonts w:ascii="Calibri" w:hAnsi="Calibri" w:cs="Calibri"/>
                          <w:b/>
                          <w:sz w:val="28"/>
                          <w:szCs w:val="28"/>
                          <w:lang w:val="en-US"/>
                          <w14:ligatures w14:val="none"/>
                        </w:rPr>
                        <w:t xml:space="preserve">f you would like to submit a short article for a future issue please </w:t>
                      </w:r>
                      <w:r>
                        <w:rPr>
                          <w:rFonts w:ascii="Calibri" w:hAnsi="Calibri" w:cs="Calibri"/>
                          <w:b/>
                          <w:sz w:val="28"/>
                          <w:szCs w:val="28"/>
                          <w:lang w:val="en-US"/>
                          <w14:ligatures w14:val="none"/>
                        </w:rPr>
                        <w:t>contact</w:t>
                      </w:r>
                      <w:r w:rsidR="00C01F31" w:rsidRPr="00BD0D7D">
                        <w:rPr>
                          <w:rFonts w:ascii="Calibri" w:hAnsi="Calibri" w:cs="Calibri"/>
                          <w:b/>
                          <w:sz w:val="28"/>
                          <w:szCs w:val="28"/>
                          <w:lang w:val="en-US"/>
                          <w14:ligatures w14:val="none"/>
                        </w:rPr>
                        <w:t>:</w:t>
                      </w:r>
                    </w:p>
                    <w:p w14:paraId="2D0973DC" w14:textId="77777777" w:rsidR="00C01F31" w:rsidRPr="00BD0D7D" w:rsidRDefault="009827DE" w:rsidP="00C01F31">
                      <w:pPr>
                        <w:pStyle w:val="BodyText3"/>
                        <w:widowControl w:val="0"/>
                        <w:rPr>
                          <w:rFonts w:ascii="Calibri" w:hAnsi="Calibri" w:cs="Calibri"/>
                          <w:b/>
                          <w:color w:val="0000FF"/>
                          <w:sz w:val="28"/>
                          <w:szCs w:val="28"/>
                          <w:lang w:val="en-US"/>
                          <w14:ligatures w14:val="none"/>
                        </w:rPr>
                      </w:pPr>
                      <w:hyperlink r:id="rId34" w:history="1">
                        <w:r w:rsidR="00C01F31" w:rsidRPr="00BD0D7D">
                          <w:rPr>
                            <w:rStyle w:val="Hyperlink"/>
                            <w:rFonts w:ascii="Calibri" w:hAnsi="Calibri" w:cs="Calibri"/>
                            <w:b/>
                            <w:sz w:val="28"/>
                            <w:szCs w:val="28"/>
                            <w:lang w:val="en-US"/>
                            <w14:ligatures w14:val="none"/>
                          </w:rPr>
                          <w:t>kjaques@nhs.net</w:t>
                        </w:r>
                      </w:hyperlink>
                    </w:p>
                    <w:p w14:paraId="5EAE77B7" w14:textId="77777777" w:rsidR="00C01F31" w:rsidRPr="00BD0D7D" w:rsidRDefault="00C01F31">
                      <w:pPr>
                        <w:rPr>
                          <w:sz w:val="28"/>
                          <w:szCs w:val="28"/>
                        </w:rPr>
                      </w:pPr>
                    </w:p>
                  </w:txbxContent>
                </v:textbox>
              </v:shape>
            </w:pict>
          </mc:Fallback>
        </mc:AlternateContent>
      </w:r>
    </w:p>
    <w:sectPr w:rsidR="00D33BBA" w:rsidSect="00D33BBA">
      <w:pgSz w:w="11906" w:h="16838"/>
      <w:pgMar w:top="680" w:right="1440" w:bottom="6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8235E"/>
    <w:multiLevelType w:val="multilevel"/>
    <w:tmpl w:val="690A324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1302AA"/>
    <w:multiLevelType w:val="hybridMultilevel"/>
    <w:tmpl w:val="AA1475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3691C"/>
    <w:multiLevelType w:val="hybridMultilevel"/>
    <w:tmpl w:val="6660CF4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D6B09"/>
    <w:multiLevelType w:val="hybridMultilevel"/>
    <w:tmpl w:val="78D28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0E202B"/>
    <w:multiLevelType w:val="hybridMultilevel"/>
    <w:tmpl w:val="AEC8A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84650"/>
    <w:multiLevelType w:val="hybridMultilevel"/>
    <w:tmpl w:val="77EA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703590"/>
    <w:multiLevelType w:val="hybridMultilevel"/>
    <w:tmpl w:val="FB72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BA"/>
    <w:rsid w:val="00082C99"/>
    <w:rsid w:val="000B7310"/>
    <w:rsid w:val="000D2884"/>
    <w:rsid w:val="001900BD"/>
    <w:rsid w:val="001C4CBB"/>
    <w:rsid w:val="001D752E"/>
    <w:rsid w:val="002028A6"/>
    <w:rsid w:val="002222E4"/>
    <w:rsid w:val="0026485E"/>
    <w:rsid w:val="002732A2"/>
    <w:rsid w:val="002969A4"/>
    <w:rsid w:val="002A4A97"/>
    <w:rsid w:val="002E30CA"/>
    <w:rsid w:val="0030261A"/>
    <w:rsid w:val="003337CC"/>
    <w:rsid w:val="00352AC6"/>
    <w:rsid w:val="003B6664"/>
    <w:rsid w:val="003F63B5"/>
    <w:rsid w:val="00415292"/>
    <w:rsid w:val="00483677"/>
    <w:rsid w:val="004F7CBD"/>
    <w:rsid w:val="00567EB4"/>
    <w:rsid w:val="00577F62"/>
    <w:rsid w:val="0058761A"/>
    <w:rsid w:val="005E0DD4"/>
    <w:rsid w:val="00642731"/>
    <w:rsid w:val="00690D44"/>
    <w:rsid w:val="006B7BCD"/>
    <w:rsid w:val="006F2A3E"/>
    <w:rsid w:val="00712F41"/>
    <w:rsid w:val="0073646A"/>
    <w:rsid w:val="00737B65"/>
    <w:rsid w:val="007473F0"/>
    <w:rsid w:val="007C00FB"/>
    <w:rsid w:val="00856151"/>
    <w:rsid w:val="00877881"/>
    <w:rsid w:val="008913A5"/>
    <w:rsid w:val="00891CA9"/>
    <w:rsid w:val="008A1926"/>
    <w:rsid w:val="008D2479"/>
    <w:rsid w:val="008F7B48"/>
    <w:rsid w:val="009827DE"/>
    <w:rsid w:val="009A14F6"/>
    <w:rsid w:val="009A4DC2"/>
    <w:rsid w:val="009B2861"/>
    <w:rsid w:val="00A047B2"/>
    <w:rsid w:val="00A6428A"/>
    <w:rsid w:val="00AB11A5"/>
    <w:rsid w:val="00B0512C"/>
    <w:rsid w:val="00B272FE"/>
    <w:rsid w:val="00B669E7"/>
    <w:rsid w:val="00B73BE8"/>
    <w:rsid w:val="00B873A7"/>
    <w:rsid w:val="00BB6B69"/>
    <w:rsid w:val="00BC726E"/>
    <w:rsid w:val="00BD0D7D"/>
    <w:rsid w:val="00BF38B1"/>
    <w:rsid w:val="00C01F31"/>
    <w:rsid w:val="00C164BD"/>
    <w:rsid w:val="00C31A91"/>
    <w:rsid w:val="00C45EF3"/>
    <w:rsid w:val="00C574DF"/>
    <w:rsid w:val="00C645F8"/>
    <w:rsid w:val="00C71A47"/>
    <w:rsid w:val="00CF6A08"/>
    <w:rsid w:val="00D02305"/>
    <w:rsid w:val="00D1191D"/>
    <w:rsid w:val="00D16262"/>
    <w:rsid w:val="00D33BBA"/>
    <w:rsid w:val="00D7753B"/>
    <w:rsid w:val="00DA1EB7"/>
    <w:rsid w:val="00DA50D9"/>
    <w:rsid w:val="00DC22A9"/>
    <w:rsid w:val="00DC48D3"/>
    <w:rsid w:val="00E061D8"/>
    <w:rsid w:val="00E24E69"/>
    <w:rsid w:val="00E419D8"/>
    <w:rsid w:val="00E5639E"/>
    <w:rsid w:val="00E73264"/>
    <w:rsid w:val="00E81FD8"/>
    <w:rsid w:val="00EF19D3"/>
    <w:rsid w:val="00F12891"/>
    <w:rsid w:val="00F440A6"/>
    <w:rsid w:val="00F73591"/>
    <w:rsid w:val="00F808E3"/>
    <w:rsid w:val="00F93F8C"/>
    <w:rsid w:val="00FC197F"/>
    <w:rsid w:val="00FC7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0648C"/>
  <w15:chartTrackingRefBased/>
  <w15:docId w15:val="{F3948AAF-92B6-4CAC-9380-A639311AE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BBA"/>
  </w:style>
  <w:style w:type="paragraph" w:styleId="Heading2">
    <w:name w:val="heading 2"/>
    <w:link w:val="Heading2Char"/>
    <w:uiPriority w:val="9"/>
    <w:qFormat/>
    <w:rsid w:val="00D33BBA"/>
    <w:pPr>
      <w:spacing w:after="0" w:line="271" w:lineRule="auto"/>
      <w:outlineLvl w:val="1"/>
    </w:pPr>
    <w:rPr>
      <w:rFonts w:ascii="Agency FB" w:eastAsia="Times New Roman" w:hAnsi="Agency FB" w:cs="Times New Roman"/>
      <w:b/>
      <w:bCs/>
      <w:color w:val="000000"/>
      <w:kern w:val="28"/>
      <w:sz w:val="31"/>
      <w:szCs w:val="31"/>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3BBA"/>
    <w:rPr>
      <w:rFonts w:ascii="Agency FB" w:eastAsia="Times New Roman" w:hAnsi="Agency FB" w:cs="Times New Roman"/>
      <w:b/>
      <w:bCs/>
      <w:color w:val="000000"/>
      <w:kern w:val="28"/>
      <w:sz w:val="31"/>
      <w:szCs w:val="31"/>
      <w:lang w:eastAsia="en-GB"/>
      <w14:ligatures w14:val="standard"/>
      <w14:cntxtAlts/>
    </w:rPr>
  </w:style>
  <w:style w:type="paragraph" w:styleId="BodyText3">
    <w:name w:val="Body Text 3"/>
    <w:link w:val="BodyText3Char"/>
    <w:uiPriority w:val="99"/>
    <w:unhideWhenUsed/>
    <w:rsid w:val="00D33BBA"/>
    <w:pPr>
      <w:spacing w:after="140" w:line="273" w:lineRule="auto"/>
    </w:pPr>
    <w:rPr>
      <w:rFonts w:ascii="Agency FB" w:eastAsia="Times New Roman" w:hAnsi="Agency FB" w:cs="Times New Roman"/>
      <w:color w:val="000000"/>
      <w:kern w:val="28"/>
      <w:sz w:val="20"/>
      <w:szCs w:val="20"/>
      <w:lang w:eastAsia="en-GB"/>
      <w14:ligatures w14:val="standard"/>
      <w14:cntxtAlts/>
    </w:rPr>
  </w:style>
  <w:style w:type="character" w:customStyle="1" w:styleId="BodyText3Char">
    <w:name w:val="Body Text 3 Char"/>
    <w:basedOn w:val="DefaultParagraphFont"/>
    <w:link w:val="BodyText3"/>
    <w:uiPriority w:val="99"/>
    <w:rsid w:val="00D33BBA"/>
    <w:rPr>
      <w:rFonts w:ascii="Agency FB" w:eastAsia="Times New Roman" w:hAnsi="Agency FB"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D33BBA"/>
    <w:rPr>
      <w:color w:val="0563C1" w:themeColor="hyperlink"/>
      <w:u w:val="single"/>
    </w:rPr>
  </w:style>
  <w:style w:type="paragraph" w:styleId="NoSpacing">
    <w:name w:val="No Spacing"/>
    <w:uiPriority w:val="1"/>
    <w:qFormat/>
    <w:rsid w:val="00D33BBA"/>
    <w:pPr>
      <w:spacing w:after="0" w:line="240" w:lineRule="auto"/>
    </w:pPr>
  </w:style>
  <w:style w:type="paragraph" w:styleId="ListParagraph">
    <w:name w:val="List Paragraph"/>
    <w:basedOn w:val="Normal"/>
    <w:uiPriority w:val="34"/>
    <w:qFormat/>
    <w:rsid w:val="00D33BBA"/>
    <w:pPr>
      <w:ind w:left="720"/>
      <w:contextualSpacing/>
    </w:pPr>
  </w:style>
  <w:style w:type="paragraph" w:styleId="BalloonText">
    <w:name w:val="Balloon Text"/>
    <w:basedOn w:val="Normal"/>
    <w:link w:val="BalloonTextChar"/>
    <w:uiPriority w:val="99"/>
    <w:semiHidden/>
    <w:unhideWhenUsed/>
    <w:rsid w:val="009B28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861"/>
    <w:rPr>
      <w:rFonts w:ascii="Segoe UI" w:hAnsi="Segoe UI" w:cs="Segoe UI"/>
      <w:sz w:val="18"/>
      <w:szCs w:val="18"/>
    </w:rPr>
  </w:style>
  <w:style w:type="paragraph" w:styleId="PlainText">
    <w:name w:val="Plain Text"/>
    <w:basedOn w:val="Normal"/>
    <w:link w:val="PlainTextChar"/>
    <w:uiPriority w:val="99"/>
    <w:unhideWhenUsed/>
    <w:rsid w:val="00B669E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B669E7"/>
    <w:rPr>
      <w:rFonts w:ascii="Calibri" w:eastAsiaTheme="minorEastAsia" w:hAnsi="Calibri"/>
      <w:szCs w:val="21"/>
      <w:lang w:eastAsia="zh-CN"/>
    </w:rPr>
  </w:style>
  <w:style w:type="paragraph" w:customStyle="1" w:styleId="Body">
    <w:name w:val="Body"/>
    <w:rsid w:val="00856151"/>
    <w:pPr>
      <w:spacing w:after="0" w:line="240" w:lineRule="auto"/>
    </w:pPr>
    <w:rPr>
      <w:rFonts w:ascii="Calibri" w:eastAsia="Arial Unicode MS" w:hAnsi="Calibri" w:cs="Arial Unicode MS"/>
      <w:color w:val="000000"/>
      <w:sz w:val="24"/>
      <w:szCs w:val="24"/>
      <w:u w:color="000000"/>
      <w:lang w:eastAsia="en-GB"/>
      <w14:textOutline w14:w="0" w14:cap="flat" w14:cmpd="sng" w14:algn="ctr">
        <w14:noFill/>
        <w14:prstDash w14:val="solid"/>
        <w14:bevel/>
      </w14:textOutline>
    </w:rPr>
  </w:style>
  <w:style w:type="character" w:customStyle="1" w:styleId="UnresolvedMention">
    <w:name w:val="Unresolved Mention"/>
    <w:basedOn w:val="DefaultParagraphFont"/>
    <w:uiPriority w:val="99"/>
    <w:semiHidden/>
    <w:unhideWhenUsed/>
    <w:rsid w:val="008A1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7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image" Target="media/image60.png"/><Relationship Id="rId26"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hyperlink" Target="mailto:kjaques@nhs.net" TargetMode="External"/><Relationship Id="rId7" Type="http://schemas.openxmlformats.org/officeDocument/2006/relationships/image" Target="media/image3.jpeg"/><Relationship Id="rId12" Type="http://schemas.openxmlformats.org/officeDocument/2006/relationships/image" Target="media/image40.png"/><Relationship Id="rId17" Type="http://schemas.openxmlformats.org/officeDocument/2006/relationships/image" Target="media/image6.png"/><Relationship Id="rId25" Type="http://schemas.openxmlformats.org/officeDocument/2006/relationships/image" Target="media/image7.jpeg"/><Relationship Id="rId33" Type="http://schemas.openxmlformats.org/officeDocument/2006/relationships/hyperlink" Target="mailto:kjaques@nhs.net" TargetMode="External"/><Relationship Id="rId2" Type="http://schemas.openxmlformats.org/officeDocument/2006/relationships/styles" Target="styles.xml"/><Relationship Id="rId16" Type="http://schemas.microsoft.com/office/2007/relationships/hdphoto" Target="media/hdphoto10.wdp"/><Relationship Id="rId20" Type="http://schemas.openxmlformats.org/officeDocument/2006/relationships/diagramLayout" Target="diagrams/layout1.xml"/><Relationship Id="rId29" Type="http://schemas.openxmlformats.org/officeDocument/2006/relationships/hyperlink" Target="mailto:sarah.scott46@nhs.ne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0.jpeg"/><Relationship Id="rId24" Type="http://schemas.openxmlformats.org/officeDocument/2006/relationships/diagramData" Target="diagrams/data2.xml"/><Relationship Id="rId32" Type="http://schemas.openxmlformats.org/officeDocument/2006/relationships/hyperlink" Target="mailto:sarah.scott46@nhs.net" TargetMode="External"/><Relationship Id="rId5" Type="http://schemas.openxmlformats.org/officeDocument/2006/relationships/image" Target="media/image1.png"/><Relationship Id="rId15" Type="http://schemas.openxmlformats.org/officeDocument/2006/relationships/image" Target="media/image50.jpeg"/><Relationship Id="rId23" Type="http://schemas.microsoft.com/office/2007/relationships/diagramDrawing" Target="diagrams/drawing1.xml"/><Relationship Id="rId28" Type="http://schemas.openxmlformats.org/officeDocument/2006/relationships/hyperlink" Target="mailto:sarah.hicks11@nhs.net" TargetMode="External"/><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diagramData" Target="diagrams/data1.xml"/><Relationship Id="rId31" Type="http://schemas.openxmlformats.org/officeDocument/2006/relationships/hyperlink" Target="mailto:sarah.hicks11@nhs.net" TargetMode="External"/><Relationship Id="rId4" Type="http://schemas.openxmlformats.org/officeDocument/2006/relationships/webSettings" Target="webSettings.xml"/><Relationship Id="rId9" Type="http://schemas.openxmlformats.org/officeDocument/2006/relationships/image" Target="media/image10.png"/><Relationship Id="rId14" Type="http://schemas.microsoft.com/office/2007/relationships/hdphoto" Target="media/hdphoto1.wdp"/><Relationship Id="rId22" Type="http://schemas.openxmlformats.org/officeDocument/2006/relationships/diagramColors" Target="diagrams/colors1.xml"/><Relationship Id="rId27" Type="http://schemas.openxmlformats.org/officeDocument/2006/relationships/hyperlink" Target="mailto:kjaques@nhs.net" TargetMode="External"/><Relationship Id="rId30" Type="http://schemas.openxmlformats.org/officeDocument/2006/relationships/hyperlink" Target="mailto:kjaques@nhs.net"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E9E38-5733-47E3-BCDB-C5F04782DC0A}"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060992E2-6ACD-4AA7-825A-76038E33ABCB}">
      <dgm:prSet phldrT="[Text]"/>
      <dgm:spPr/>
      <dgm:t>
        <a:bodyPr/>
        <a:lstStyle/>
        <a:p>
          <a:r>
            <a:rPr lang="en-GB"/>
            <a:t>GMC grant provisional registration</a:t>
          </a:r>
        </a:p>
      </dgm:t>
    </dgm:pt>
    <dgm:pt modelId="{35C47AF4-7DEE-495B-AE50-AEB16409624B}" type="parTrans" cxnId="{FDBDBD6A-A400-48AD-A917-FAADD40BD15C}">
      <dgm:prSet/>
      <dgm:spPr/>
      <dgm:t>
        <a:bodyPr/>
        <a:lstStyle/>
        <a:p>
          <a:endParaRPr lang="en-GB"/>
        </a:p>
      </dgm:t>
    </dgm:pt>
    <dgm:pt modelId="{1937CC16-0BA5-4E0F-BFD2-F5BDF499CC1C}" type="sibTrans" cxnId="{FDBDBD6A-A400-48AD-A917-FAADD40BD15C}">
      <dgm:prSet/>
      <dgm:spPr/>
      <dgm:t>
        <a:bodyPr/>
        <a:lstStyle/>
        <a:p>
          <a:endParaRPr lang="en-GB"/>
        </a:p>
      </dgm:t>
    </dgm:pt>
    <dgm:pt modelId="{D4AB63E7-DA34-445D-A584-C5D0099C7793}">
      <dgm:prSet phldrT="[Text]"/>
      <dgm:spPr/>
      <dgm:t>
        <a:bodyPr/>
        <a:lstStyle/>
        <a:p>
          <a:r>
            <a:rPr lang="en-GB"/>
            <a:t>UKFPO collate individuals</a:t>
          </a:r>
        </a:p>
      </dgm:t>
    </dgm:pt>
    <dgm:pt modelId="{F03668A1-6126-4D54-8185-58A7B4C18831}" type="parTrans" cxnId="{646943B4-D8ED-44F9-8503-17AFA68180E1}">
      <dgm:prSet/>
      <dgm:spPr/>
      <dgm:t>
        <a:bodyPr/>
        <a:lstStyle/>
        <a:p>
          <a:endParaRPr lang="en-GB"/>
        </a:p>
      </dgm:t>
    </dgm:pt>
    <dgm:pt modelId="{AF35ADE1-4267-45DA-BFFB-86FA2D6C5D45}" type="sibTrans" cxnId="{646943B4-D8ED-44F9-8503-17AFA68180E1}">
      <dgm:prSet/>
      <dgm:spPr/>
      <dgm:t>
        <a:bodyPr/>
        <a:lstStyle/>
        <a:p>
          <a:endParaRPr lang="en-GB"/>
        </a:p>
      </dgm:t>
    </dgm:pt>
    <dgm:pt modelId="{B1C16FFA-8B4B-4149-9085-2185178A9085}">
      <dgm:prSet/>
      <dgm:spPr/>
      <dgm:t>
        <a:bodyPr/>
        <a:lstStyle/>
        <a:p>
          <a:r>
            <a:rPr lang="en-GB"/>
            <a:t>Foundation school recieve individual details AND LEP FiY1 posts</a:t>
          </a:r>
        </a:p>
      </dgm:t>
    </dgm:pt>
    <dgm:pt modelId="{1FF16A22-E39E-4660-85AB-1A1ACF616189}" type="parTrans" cxnId="{C979E146-ADBB-4F45-8DB0-66C9773DDC45}">
      <dgm:prSet/>
      <dgm:spPr/>
      <dgm:t>
        <a:bodyPr/>
        <a:lstStyle/>
        <a:p>
          <a:endParaRPr lang="en-GB"/>
        </a:p>
      </dgm:t>
    </dgm:pt>
    <dgm:pt modelId="{363ACB80-6B62-42D2-8842-DAFF81613564}" type="sibTrans" cxnId="{C979E146-ADBB-4F45-8DB0-66C9773DDC45}">
      <dgm:prSet/>
      <dgm:spPr/>
      <dgm:t>
        <a:bodyPr/>
        <a:lstStyle/>
        <a:p>
          <a:endParaRPr lang="en-GB"/>
        </a:p>
      </dgm:t>
    </dgm:pt>
    <dgm:pt modelId="{81BFB34E-578C-4DA2-AA40-BAD2A1A53432}">
      <dgm:prSet/>
      <dgm:spPr/>
      <dgm:t>
        <a:bodyPr/>
        <a:lstStyle/>
        <a:p>
          <a:r>
            <a:rPr lang="en-GB"/>
            <a:t>Foundation School allocate individuals and inform LEP's + FiY1 doctors</a:t>
          </a:r>
        </a:p>
      </dgm:t>
    </dgm:pt>
    <dgm:pt modelId="{CE56DBB8-EE8F-44FB-8A00-8F86F38BD339}" type="parTrans" cxnId="{A041FD9B-9D24-42D3-AB27-DE582F3C86ED}">
      <dgm:prSet/>
      <dgm:spPr/>
      <dgm:t>
        <a:bodyPr/>
        <a:lstStyle/>
        <a:p>
          <a:endParaRPr lang="en-GB"/>
        </a:p>
      </dgm:t>
    </dgm:pt>
    <dgm:pt modelId="{F4685C68-0078-4383-A17D-5397EEBD04C8}" type="sibTrans" cxnId="{A041FD9B-9D24-42D3-AB27-DE582F3C86ED}">
      <dgm:prSet/>
      <dgm:spPr/>
      <dgm:t>
        <a:bodyPr/>
        <a:lstStyle/>
        <a:p>
          <a:endParaRPr lang="en-GB"/>
        </a:p>
      </dgm:t>
    </dgm:pt>
    <dgm:pt modelId="{F0AAEDEB-0039-48CC-8286-957B1D9BEBE4}" type="pres">
      <dgm:prSet presAssocID="{F0EE9E38-5733-47E3-BCDB-C5F04782DC0A}" presName="outerComposite" presStyleCnt="0">
        <dgm:presLayoutVars>
          <dgm:chMax val="5"/>
          <dgm:dir/>
          <dgm:resizeHandles val="exact"/>
        </dgm:presLayoutVars>
      </dgm:prSet>
      <dgm:spPr/>
      <dgm:t>
        <a:bodyPr/>
        <a:lstStyle/>
        <a:p>
          <a:endParaRPr lang="en-US"/>
        </a:p>
      </dgm:t>
    </dgm:pt>
    <dgm:pt modelId="{D2DADE7E-E656-4374-8453-91A99F15644A}" type="pres">
      <dgm:prSet presAssocID="{F0EE9E38-5733-47E3-BCDB-C5F04782DC0A}" presName="dummyMaxCanvas" presStyleCnt="0">
        <dgm:presLayoutVars/>
      </dgm:prSet>
      <dgm:spPr/>
    </dgm:pt>
    <dgm:pt modelId="{299E059F-FD00-4918-8B6D-1004A27D93B8}" type="pres">
      <dgm:prSet presAssocID="{F0EE9E38-5733-47E3-BCDB-C5F04782DC0A}" presName="FourNodes_1" presStyleLbl="node1" presStyleIdx="0" presStyleCnt="4">
        <dgm:presLayoutVars>
          <dgm:bulletEnabled val="1"/>
        </dgm:presLayoutVars>
      </dgm:prSet>
      <dgm:spPr/>
      <dgm:t>
        <a:bodyPr/>
        <a:lstStyle/>
        <a:p>
          <a:endParaRPr lang="en-US"/>
        </a:p>
      </dgm:t>
    </dgm:pt>
    <dgm:pt modelId="{0BE855CA-5F0B-4227-9812-78C40DEC886B}" type="pres">
      <dgm:prSet presAssocID="{F0EE9E38-5733-47E3-BCDB-C5F04782DC0A}" presName="FourNodes_2" presStyleLbl="node1" presStyleIdx="1" presStyleCnt="4">
        <dgm:presLayoutVars>
          <dgm:bulletEnabled val="1"/>
        </dgm:presLayoutVars>
      </dgm:prSet>
      <dgm:spPr/>
      <dgm:t>
        <a:bodyPr/>
        <a:lstStyle/>
        <a:p>
          <a:endParaRPr lang="en-US"/>
        </a:p>
      </dgm:t>
    </dgm:pt>
    <dgm:pt modelId="{1360CE3A-5901-42C1-B969-E56EC9628A80}" type="pres">
      <dgm:prSet presAssocID="{F0EE9E38-5733-47E3-BCDB-C5F04782DC0A}" presName="FourNodes_3" presStyleLbl="node1" presStyleIdx="2" presStyleCnt="4">
        <dgm:presLayoutVars>
          <dgm:bulletEnabled val="1"/>
        </dgm:presLayoutVars>
      </dgm:prSet>
      <dgm:spPr/>
      <dgm:t>
        <a:bodyPr/>
        <a:lstStyle/>
        <a:p>
          <a:endParaRPr lang="en-US"/>
        </a:p>
      </dgm:t>
    </dgm:pt>
    <dgm:pt modelId="{B32C0E24-F7E6-47C4-A5CD-DD537DC7B2EB}" type="pres">
      <dgm:prSet presAssocID="{F0EE9E38-5733-47E3-BCDB-C5F04782DC0A}" presName="FourNodes_4" presStyleLbl="node1" presStyleIdx="3" presStyleCnt="4">
        <dgm:presLayoutVars>
          <dgm:bulletEnabled val="1"/>
        </dgm:presLayoutVars>
      </dgm:prSet>
      <dgm:spPr/>
      <dgm:t>
        <a:bodyPr/>
        <a:lstStyle/>
        <a:p>
          <a:endParaRPr lang="en-US"/>
        </a:p>
      </dgm:t>
    </dgm:pt>
    <dgm:pt modelId="{7A09EDEB-FFE4-4740-B3B1-9F26D0A44AE7}" type="pres">
      <dgm:prSet presAssocID="{F0EE9E38-5733-47E3-BCDB-C5F04782DC0A}" presName="FourConn_1-2" presStyleLbl="fgAccFollowNode1" presStyleIdx="0" presStyleCnt="3">
        <dgm:presLayoutVars>
          <dgm:bulletEnabled val="1"/>
        </dgm:presLayoutVars>
      </dgm:prSet>
      <dgm:spPr/>
      <dgm:t>
        <a:bodyPr/>
        <a:lstStyle/>
        <a:p>
          <a:endParaRPr lang="en-US"/>
        </a:p>
      </dgm:t>
    </dgm:pt>
    <dgm:pt modelId="{24F635E5-A46C-4AA4-AD9D-22F711D9B62B}" type="pres">
      <dgm:prSet presAssocID="{F0EE9E38-5733-47E3-BCDB-C5F04782DC0A}" presName="FourConn_2-3" presStyleLbl="fgAccFollowNode1" presStyleIdx="1" presStyleCnt="3">
        <dgm:presLayoutVars>
          <dgm:bulletEnabled val="1"/>
        </dgm:presLayoutVars>
      </dgm:prSet>
      <dgm:spPr/>
      <dgm:t>
        <a:bodyPr/>
        <a:lstStyle/>
        <a:p>
          <a:endParaRPr lang="en-US"/>
        </a:p>
      </dgm:t>
    </dgm:pt>
    <dgm:pt modelId="{78E2AC93-35CC-49ED-BE0F-12475274BF32}" type="pres">
      <dgm:prSet presAssocID="{F0EE9E38-5733-47E3-BCDB-C5F04782DC0A}" presName="FourConn_3-4" presStyleLbl="fgAccFollowNode1" presStyleIdx="2" presStyleCnt="3">
        <dgm:presLayoutVars>
          <dgm:bulletEnabled val="1"/>
        </dgm:presLayoutVars>
      </dgm:prSet>
      <dgm:spPr/>
      <dgm:t>
        <a:bodyPr/>
        <a:lstStyle/>
        <a:p>
          <a:endParaRPr lang="en-US"/>
        </a:p>
      </dgm:t>
    </dgm:pt>
    <dgm:pt modelId="{EDB3D57B-5BC7-4C55-98CA-A5606CC18038}" type="pres">
      <dgm:prSet presAssocID="{F0EE9E38-5733-47E3-BCDB-C5F04782DC0A}" presName="FourNodes_1_text" presStyleLbl="node1" presStyleIdx="3" presStyleCnt="4">
        <dgm:presLayoutVars>
          <dgm:bulletEnabled val="1"/>
        </dgm:presLayoutVars>
      </dgm:prSet>
      <dgm:spPr/>
      <dgm:t>
        <a:bodyPr/>
        <a:lstStyle/>
        <a:p>
          <a:endParaRPr lang="en-US"/>
        </a:p>
      </dgm:t>
    </dgm:pt>
    <dgm:pt modelId="{2B9F03C9-3C4B-41FF-922A-C8EBF6657707}" type="pres">
      <dgm:prSet presAssocID="{F0EE9E38-5733-47E3-BCDB-C5F04782DC0A}" presName="FourNodes_2_text" presStyleLbl="node1" presStyleIdx="3" presStyleCnt="4">
        <dgm:presLayoutVars>
          <dgm:bulletEnabled val="1"/>
        </dgm:presLayoutVars>
      </dgm:prSet>
      <dgm:spPr/>
      <dgm:t>
        <a:bodyPr/>
        <a:lstStyle/>
        <a:p>
          <a:endParaRPr lang="en-US"/>
        </a:p>
      </dgm:t>
    </dgm:pt>
    <dgm:pt modelId="{A4ACDBC3-8EC1-47C9-8728-90E6078C1D65}" type="pres">
      <dgm:prSet presAssocID="{F0EE9E38-5733-47E3-BCDB-C5F04782DC0A}" presName="FourNodes_3_text" presStyleLbl="node1" presStyleIdx="3" presStyleCnt="4">
        <dgm:presLayoutVars>
          <dgm:bulletEnabled val="1"/>
        </dgm:presLayoutVars>
      </dgm:prSet>
      <dgm:spPr/>
      <dgm:t>
        <a:bodyPr/>
        <a:lstStyle/>
        <a:p>
          <a:endParaRPr lang="en-US"/>
        </a:p>
      </dgm:t>
    </dgm:pt>
    <dgm:pt modelId="{F037CA94-1F52-4FE9-BD47-1244B355E760}" type="pres">
      <dgm:prSet presAssocID="{F0EE9E38-5733-47E3-BCDB-C5F04782DC0A}" presName="FourNodes_4_text" presStyleLbl="node1" presStyleIdx="3" presStyleCnt="4">
        <dgm:presLayoutVars>
          <dgm:bulletEnabled val="1"/>
        </dgm:presLayoutVars>
      </dgm:prSet>
      <dgm:spPr/>
      <dgm:t>
        <a:bodyPr/>
        <a:lstStyle/>
        <a:p>
          <a:endParaRPr lang="en-US"/>
        </a:p>
      </dgm:t>
    </dgm:pt>
  </dgm:ptLst>
  <dgm:cxnLst>
    <dgm:cxn modelId="{C979E146-ADBB-4F45-8DB0-66C9773DDC45}" srcId="{F0EE9E38-5733-47E3-BCDB-C5F04782DC0A}" destId="{B1C16FFA-8B4B-4149-9085-2185178A9085}" srcOrd="2" destOrd="0" parTransId="{1FF16A22-E39E-4660-85AB-1A1ACF616189}" sibTransId="{363ACB80-6B62-42D2-8842-DAFF81613564}"/>
    <dgm:cxn modelId="{A041FD9B-9D24-42D3-AB27-DE582F3C86ED}" srcId="{F0EE9E38-5733-47E3-BCDB-C5F04782DC0A}" destId="{81BFB34E-578C-4DA2-AA40-BAD2A1A53432}" srcOrd="3" destOrd="0" parTransId="{CE56DBB8-EE8F-44FB-8A00-8F86F38BD339}" sibTransId="{F4685C68-0078-4383-A17D-5397EEBD04C8}"/>
    <dgm:cxn modelId="{01435807-EC07-4154-BAAC-9278BCE46592}" type="presOf" srcId="{B1C16FFA-8B4B-4149-9085-2185178A9085}" destId="{A4ACDBC3-8EC1-47C9-8728-90E6078C1D65}" srcOrd="1" destOrd="0" presId="urn:microsoft.com/office/officeart/2005/8/layout/vProcess5"/>
    <dgm:cxn modelId="{1809DEDB-0DDF-477E-8BF7-8D72F528149B}" type="presOf" srcId="{81BFB34E-578C-4DA2-AA40-BAD2A1A53432}" destId="{F037CA94-1F52-4FE9-BD47-1244B355E760}" srcOrd="1" destOrd="0" presId="urn:microsoft.com/office/officeart/2005/8/layout/vProcess5"/>
    <dgm:cxn modelId="{FDBDBD6A-A400-48AD-A917-FAADD40BD15C}" srcId="{F0EE9E38-5733-47E3-BCDB-C5F04782DC0A}" destId="{060992E2-6ACD-4AA7-825A-76038E33ABCB}" srcOrd="0" destOrd="0" parTransId="{35C47AF4-7DEE-495B-AE50-AEB16409624B}" sibTransId="{1937CC16-0BA5-4E0F-BFD2-F5BDF499CC1C}"/>
    <dgm:cxn modelId="{646943B4-D8ED-44F9-8503-17AFA68180E1}" srcId="{F0EE9E38-5733-47E3-BCDB-C5F04782DC0A}" destId="{D4AB63E7-DA34-445D-A584-C5D0099C7793}" srcOrd="1" destOrd="0" parTransId="{F03668A1-6126-4D54-8185-58A7B4C18831}" sibTransId="{AF35ADE1-4267-45DA-BFFB-86FA2D6C5D45}"/>
    <dgm:cxn modelId="{9F1543AC-50E2-4B07-BEA0-6E674704BF4E}" type="presOf" srcId="{D4AB63E7-DA34-445D-A584-C5D0099C7793}" destId="{2B9F03C9-3C4B-41FF-922A-C8EBF6657707}" srcOrd="1" destOrd="0" presId="urn:microsoft.com/office/officeart/2005/8/layout/vProcess5"/>
    <dgm:cxn modelId="{415ACCED-6BB4-4873-BA48-28D3BA776109}" type="presOf" srcId="{81BFB34E-578C-4DA2-AA40-BAD2A1A53432}" destId="{B32C0E24-F7E6-47C4-A5CD-DD537DC7B2EB}" srcOrd="0" destOrd="0" presId="urn:microsoft.com/office/officeart/2005/8/layout/vProcess5"/>
    <dgm:cxn modelId="{9854383F-EB2E-4E99-8D84-33F6B198B860}" type="presOf" srcId="{F0EE9E38-5733-47E3-BCDB-C5F04782DC0A}" destId="{F0AAEDEB-0039-48CC-8286-957B1D9BEBE4}" srcOrd="0" destOrd="0" presId="urn:microsoft.com/office/officeart/2005/8/layout/vProcess5"/>
    <dgm:cxn modelId="{F29E0279-37A2-4B1A-B33E-CA95E27EDDAF}" type="presOf" srcId="{D4AB63E7-DA34-445D-A584-C5D0099C7793}" destId="{0BE855CA-5F0B-4227-9812-78C40DEC886B}" srcOrd="0" destOrd="0" presId="urn:microsoft.com/office/officeart/2005/8/layout/vProcess5"/>
    <dgm:cxn modelId="{0CD13C35-2B3E-4CD9-A44B-620ABE97FC82}" type="presOf" srcId="{363ACB80-6B62-42D2-8842-DAFF81613564}" destId="{78E2AC93-35CC-49ED-BE0F-12475274BF32}" srcOrd="0" destOrd="0" presId="urn:microsoft.com/office/officeart/2005/8/layout/vProcess5"/>
    <dgm:cxn modelId="{43E94EB1-D9F5-4C35-AF90-EE2252B7E983}" type="presOf" srcId="{060992E2-6ACD-4AA7-825A-76038E33ABCB}" destId="{299E059F-FD00-4918-8B6D-1004A27D93B8}" srcOrd="0" destOrd="0" presId="urn:microsoft.com/office/officeart/2005/8/layout/vProcess5"/>
    <dgm:cxn modelId="{009B5433-9EB6-4241-ADD9-78389AC08FBB}" type="presOf" srcId="{060992E2-6ACD-4AA7-825A-76038E33ABCB}" destId="{EDB3D57B-5BC7-4C55-98CA-A5606CC18038}" srcOrd="1" destOrd="0" presId="urn:microsoft.com/office/officeart/2005/8/layout/vProcess5"/>
    <dgm:cxn modelId="{BB303699-8CCB-45FA-8B68-984F1656BE77}" type="presOf" srcId="{B1C16FFA-8B4B-4149-9085-2185178A9085}" destId="{1360CE3A-5901-42C1-B969-E56EC9628A80}" srcOrd="0" destOrd="0" presId="urn:microsoft.com/office/officeart/2005/8/layout/vProcess5"/>
    <dgm:cxn modelId="{37DB8BDF-029A-4C19-B9B3-AD33AE1B7419}" type="presOf" srcId="{1937CC16-0BA5-4E0F-BFD2-F5BDF499CC1C}" destId="{7A09EDEB-FFE4-4740-B3B1-9F26D0A44AE7}" srcOrd="0" destOrd="0" presId="urn:microsoft.com/office/officeart/2005/8/layout/vProcess5"/>
    <dgm:cxn modelId="{6E7431A5-860B-4E4E-9DD4-68DD135D0717}" type="presOf" srcId="{AF35ADE1-4267-45DA-BFFB-86FA2D6C5D45}" destId="{24F635E5-A46C-4AA4-AD9D-22F711D9B62B}" srcOrd="0" destOrd="0" presId="urn:microsoft.com/office/officeart/2005/8/layout/vProcess5"/>
    <dgm:cxn modelId="{AD16774D-1F91-4967-A9B7-A29BEC3B88CE}" type="presParOf" srcId="{F0AAEDEB-0039-48CC-8286-957B1D9BEBE4}" destId="{D2DADE7E-E656-4374-8453-91A99F15644A}" srcOrd="0" destOrd="0" presId="urn:microsoft.com/office/officeart/2005/8/layout/vProcess5"/>
    <dgm:cxn modelId="{9B59C668-F03B-4ABE-A1A4-CC7F171318B0}" type="presParOf" srcId="{F0AAEDEB-0039-48CC-8286-957B1D9BEBE4}" destId="{299E059F-FD00-4918-8B6D-1004A27D93B8}" srcOrd="1" destOrd="0" presId="urn:microsoft.com/office/officeart/2005/8/layout/vProcess5"/>
    <dgm:cxn modelId="{92723ADE-F5C0-4733-8233-2423693F19DB}" type="presParOf" srcId="{F0AAEDEB-0039-48CC-8286-957B1D9BEBE4}" destId="{0BE855CA-5F0B-4227-9812-78C40DEC886B}" srcOrd="2" destOrd="0" presId="urn:microsoft.com/office/officeart/2005/8/layout/vProcess5"/>
    <dgm:cxn modelId="{2F33B885-EB6C-4C39-9287-5FB5A853251D}" type="presParOf" srcId="{F0AAEDEB-0039-48CC-8286-957B1D9BEBE4}" destId="{1360CE3A-5901-42C1-B969-E56EC9628A80}" srcOrd="3" destOrd="0" presId="urn:microsoft.com/office/officeart/2005/8/layout/vProcess5"/>
    <dgm:cxn modelId="{79B4A1EE-AAE3-42D9-914A-847F619AA707}" type="presParOf" srcId="{F0AAEDEB-0039-48CC-8286-957B1D9BEBE4}" destId="{B32C0E24-F7E6-47C4-A5CD-DD537DC7B2EB}" srcOrd="4" destOrd="0" presId="urn:microsoft.com/office/officeart/2005/8/layout/vProcess5"/>
    <dgm:cxn modelId="{4B022ADC-02AD-4CCD-BD1C-D6E77661E8C7}" type="presParOf" srcId="{F0AAEDEB-0039-48CC-8286-957B1D9BEBE4}" destId="{7A09EDEB-FFE4-4740-B3B1-9F26D0A44AE7}" srcOrd="5" destOrd="0" presId="urn:microsoft.com/office/officeart/2005/8/layout/vProcess5"/>
    <dgm:cxn modelId="{5697787A-2630-4C20-8E5A-58E58968E438}" type="presParOf" srcId="{F0AAEDEB-0039-48CC-8286-957B1D9BEBE4}" destId="{24F635E5-A46C-4AA4-AD9D-22F711D9B62B}" srcOrd="6" destOrd="0" presId="urn:microsoft.com/office/officeart/2005/8/layout/vProcess5"/>
    <dgm:cxn modelId="{9C451B26-E39A-4EE6-89A9-E9463A9AB294}" type="presParOf" srcId="{F0AAEDEB-0039-48CC-8286-957B1D9BEBE4}" destId="{78E2AC93-35CC-49ED-BE0F-12475274BF32}" srcOrd="7" destOrd="0" presId="urn:microsoft.com/office/officeart/2005/8/layout/vProcess5"/>
    <dgm:cxn modelId="{8336F192-5B56-4984-97D5-D16A8FC94601}" type="presParOf" srcId="{F0AAEDEB-0039-48CC-8286-957B1D9BEBE4}" destId="{EDB3D57B-5BC7-4C55-98CA-A5606CC18038}" srcOrd="8" destOrd="0" presId="urn:microsoft.com/office/officeart/2005/8/layout/vProcess5"/>
    <dgm:cxn modelId="{3349E89E-AA84-4BFA-AAD9-ABD692C4958F}" type="presParOf" srcId="{F0AAEDEB-0039-48CC-8286-957B1D9BEBE4}" destId="{2B9F03C9-3C4B-41FF-922A-C8EBF6657707}" srcOrd="9" destOrd="0" presId="urn:microsoft.com/office/officeart/2005/8/layout/vProcess5"/>
    <dgm:cxn modelId="{629ECB30-0B37-430A-9755-6E000A0AF9FD}" type="presParOf" srcId="{F0AAEDEB-0039-48CC-8286-957B1D9BEBE4}" destId="{A4ACDBC3-8EC1-47C9-8728-90E6078C1D65}" srcOrd="10" destOrd="0" presId="urn:microsoft.com/office/officeart/2005/8/layout/vProcess5"/>
    <dgm:cxn modelId="{435268BB-DB0A-4B80-97DF-05F1DD55E2E9}" type="presParOf" srcId="{F0AAEDEB-0039-48CC-8286-957B1D9BEBE4}" destId="{F037CA94-1F52-4FE9-BD47-1244B355E760}" srcOrd="11"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EE9E38-5733-47E3-BCDB-C5F04782DC0A}"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060992E2-6ACD-4AA7-825A-76038E33ABCB}">
      <dgm:prSet phldrT="[Text]"/>
      <dgm:spPr/>
      <dgm:t>
        <a:bodyPr/>
        <a:lstStyle/>
        <a:p>
          <a:r>
            <a:rPr lang="en-GB"/>
            <a:t>GMC grant provisional registration</a:t>
          </a:r>
        </a:p>
      </dgm:t>
    </dgm:pt>
    <dgm:pt modelId="{35C47AF4-7DEE-495B-AE50-AEB16409624B}" type="parTrans" cxnId="{FDBDBD6A-A400-48AD-A917-FAADD40BD15C}">
      <dgm:prSet/>
      <dgm:spPr/>
      <dgm:t>
        <a:bodyPr/>
        <a:lstStyle/>
        <a:p>
          <a:endParaRPr lang="en-GB"/>
        </a:p>
      </dgm:t>
    </dgm:pt>
    <dgm:pt modelId="{1937CC16-0BA5-4E0F-BFD2-F5BDF499CC1C}" type="sibTrans" cxnId="{FDBDBD6A-A400-48AD-A917-FAADD40BD15C}">
      <dgm:prSet/>
      <dgm:spPr/>
      <dgm:t>
        <a:bodyPr/>
        <a:lstStyle/>
        <a:p>
          <a:endParaRPr lang="en-GB"/>
        </a:p>
      </dgm:t>
    </dgm:pt>
    <dgm:pt modelId="{D4AB63E7-DA34-445D-A584-C5D0099C7793}">
      <dgm:prSet phldrT="[Text]"/>
      <dgm:spPr/>
      <dgm:t>
        <a:bodyPr/>
        <a:lstStyle/>
        <a:p>
          <a:r>
            <a:rPr lang="en-GB"/>
            <a:t>UKFPO collate individuals</a:t>
          </a:r>
        </a:p>
      </dgm:t>
    </dgm:pt>
    <dgm:pt modelId="{F03668A1-6126-4D54-8185-58A7B4C18831}" type="parTrans" cxnId="{646943B4-D8ED-44F9-8503-17AFA68180E1}">
      <dgm:prSet/>
      <dgm:spPr/>
      <dgm:t>
        <a:bodyPr/>
        <a:lstStyle/>
        <a:p>
          <a:endParaRPr lang="en-GB"/>
        </a:p>
      </dgm:t>
    </dgm:pt>
    <dgm:pt modelId="{AF35ADE1-4267-45DA-BFFB-86FA2D6C5D45}" type="sibTrans" cxnId="{646943B4-D8ED-44F9-8503-17AFA68180E1}">
      <dgm:prSet/>
      <dgm:spPr/>
      <dgm:t>
        <a:bodyPr/>
        <a:lstStyle/>
        <a:p>
          <a:endParaRPr lang="en-GB"/>
        </a:p>
      </dgm:t>
    </dgm:pt>
    <dgm:pt modelId="{B1C16FFA-8B4B-4149-9085-2185178A9085}">
      <dgm:prSet/>
      <dgm:spPr/>
      <dgm:t>
        <a:bodyPr/>
        <a:lstStyle/>
        <a:p>
          <a:r>
            <a:rPr lang="en-GB"/>
            <a:t>Foundation school recieve individual details AND LEP FiY1 posts</a:t>
          </a:r>
        </a:p>
      </dgm:t>
    </dgm:pt>
    <dgm:pt modelId="{1FF16A22-E39E-4660-85AB-1A1ACF616189}" type="parTrans" cxnId="{C979E146-ADBB-4F45-8DB0-66C9773DDC45}">
      <dgm:prSet/>
      <dgm:spPr/>
      <dgm:t>
        <a:bodyPr/>
        <a:lstStyle/>
        <a:p>
          <a:endParaRPr lang="en-GB"/>
        </a:p>
      </dgm:t>
    </dgm:pt>
    <dgm:pt modelId="{363ACB80-6B62-42D2-8842-DAFF81613564}" type="sibTrans" cxnId="{C979E146-ADBB-4F45-8DB0-66C9773DDC45}">
      <dgm:prSet/>
      <dgm:spPr/>
      <dgm:t>
        <a:bodyPr/>
        <a:lstStyle/>
        <a:p>
          <a:endParaRPr lang="en-GB"/>
        </a:p>
      </dgm:t>
    </dgm:pt>
    <dgm:pt modelId="{81BFB34E-578C-4DA2-AA40-BAD2A1A53432}">
      <dgm:prSet/>
      <dgm:spPr/>
      <dgm:t>
        <a:bodyPr/>
        <a:lstStyle/>
        <a:p>
          <a:r>
            <a:rPr lang="en-GB"/>
            <a:t>Foundation School allocate individuals and inform LEP's + FiY1 doctors</a:t>
          </a:r>
        </a:p>
      </dgm:t>
    </dgm:pt>
    <dgm:pt modelId="{CE56DBB8-EE8F-44FB-8A00-8F86F38BD339}" type="parTrans" cxnId="{A041FD9B-9D24-42D3-AB27-DE582F3C86ED}">
      <dgm:prSet/>
      <dgm:spPr/>
      <dgm:t>
        <a:bodyPr/>
        <a:lstStyle/>
        <a:p>
          <a:endParaRPr lang="en-GB"/>
        </a:p>
      </dgm:t>
    </dgm:pt>
    <dgm:pt modelId="{F4685C68-0078-4383-A17D-5397EEBD04C8}" type="sibTrans" cxnId="{A041FD9B-9D24-42D3-AB27-DE582F3C86ED}">
      <dgm:prSet/>
      <dgm:spPr/>
      <dgm:t>
        <a:bodyPr/>
        <a:lstStyle/>
        <a:p>
          <a:endParaRPr lang="en-GB"/>
        </a:p>
      </dgm:t>
    </dgm:pt>
    <dgm:pt modelId="{F0AAEDEB-0039-48CC-8286-957B1D9BEBE4}" type="pres">
      <dgm:prSet presAssocID="{F0EE9E38-5733-47E3-BCDB-C5F04782DC0A}" presName="outerComposite" presStyleCnt="0">
        <dgm:presLayoutVars>
          <dgm:chMax val="5"/>
          <dgm:dir/>
          <dgm:resizeHandles val="exact"/>
        </dgm:presLayoutVars>
      </dgm:prSet>
      <dgm:spPr/>
      <dgm:t>
        <a:bodyPr/>
        <a:lstStyle/>
        <a:p>
          <a:endParaRPr lang="en-US"/>
        </a:p>
      </dgm:t>
    </dgm:pt>
    <dgm:pt modelId="{D2DADE7E-E656-4374-8453-91A99F15644A}" type="pres">
      <dgm:prSet presAssocID="{F0EE9E38-5733-47E3-BCDB-C5F04782DC0A}" presName="dummyMaxCanvas" presStyleCnt="0">
        <dgm:presLayoutVars/>
      </dgm:prSet>
      <dgm:spPr/>
    </dgm:pt>
    <dgm:pt modelId="{299E059F-FD00-4918-8B6D-1004A27D93B8}" type="pres">
      <dgm:prSet presAssocID="{F0EE9E38-5733-47E3-BCDB-C5F04782DC0A}" presName="FourNodes_1" presStyleLbl="node1" presStyleIdx="0" presStyleCnt="4">
        <dgm:presLayoutVars>
          <dgm:bulletEnabled val="1"/>
        </dgm:presLayoutVars>
      </dgm:prSet>
      <dgm:spPr/>
      <dgm:t>
        <a:bodyPr/>
        <a:lstStyle/>
        <a:p>
          <a:endParaRPr lang="en-US"/>
        </a:p>
      </dgm:t>
    </dgm:pt>
    <dgm:pt modelId="{0BE855CA-5F0B-4227-9812-78C40DEC886B}" type="pres">
      <dgm:prSet presAssocID="{F0EE9E38-5733-47E3-BCDB-C5F04782DC0A}" presName="FourNodes_2" presStyleLbl="node1" presStyleIdx="1" presStyleCnt="4">
        <dgm:presLayoutVars>
          <dgm:bulletEnabled val="1"/>
        </dgm:presLayoutVars>
      </dgm:prSet>
      <dgm:spPr/>
      <dgm:t>
        <a:bodyPr/>
        <a:lstStyle/>
        <a:p>
          <a:endParaRPr lang="en-US"/>
        </a:p>
      </dgm:t>
    </dgm:pt>
    <dgm:pt modelId="{1360CE3A-5901-42C1-B969-E56EC9628A80}" type="pres">
      <dgm:prSet presAssocID="{F0EE9E38-5733-47E3-BCDB-C5F04782DC0A}" presName="FourNodes_3" presStyleLbl="node1" presStyleIdx="2" presStyleCnt="4">
        <dgm:presLayoutVars>
          <dgm:bulletEnabled val="1"/>
        </dgm:presLayoutVars>
      </dgm:prSet>
      <dgm:spPr/>
      <dgm:t>
        <a:bodyPr/>
        <a:lstStyle/>
        <a:p>
          <a:endParaRPr lang="en-US"/>
        </a:p>
      </dgm:t>
    </dgm:pt>
    <dgm:pt modelId="{B32C0E24-F7E6-47C4-A5CD-DD537DC7B2EB}" type="pres">
      <dgm:prSet presAssocID="{F0EE9E38-5733-47E3-BCDB-C5F04782DC0A}" presName="FourNodes_4" presStyleLbl="node1" presStyleIdx="3" presStyleCnt="4">
        <dgm:presLayoutVars>
          <dgm:bulletEnabled val="1"/>
        </dgm:presLayoutVars>
      </dgm:prSet>
      <dgm:spPr/>
      <dgm:t>
        <a:bodyPr/>
        <a:lstStyle/>
        <a:p>
          <a:endParaRPr lang="en-US"/>
        </a:p>
      </dgm:t>
    </dgm:pt>
    <dgm:pt modelId="{7A09EDEB-FFE4-4740-B3B1-9F26D0A44AE7}" type="pres">
      <dgm:prSet presAssocID="{F0EE9E38-5733-47E3-BCDB-C5F04782DC0A}" presName="FourConn_1-2" presStyleLbl="fgAccFollowNode1" presStyleIdx="0" presStyleCnt="3">
        <dgm:presLayoutVars>
          <dgm:bulletEnabled val="1"/>
        </dgm:presLayoutVars>
      </dgm:prSet>
      <dgm:spPr/>
      <dgm:t>
        <a:bodyPr/>
        <a:lstStyle/>
        <a:p>
          <a:endParaRPr lang="en-US"/>
        </a:p>
      </dgm:t>
    </dgm:pt>
    <dgm:pt modelId="{24F635E5-A46C-4AA4-AD9D-22F711D9B62B}" type="pres">
      <dgm:prSet presAssocID="{F0EE9E38-5733-47E3-BCDB-C5F04782DC0A}" presName="FourConn_2-3" presStyleLbl="fgAccFollowNode1" presStyleIdx="1" presStyleCnt="3">
        <dgm:presLayoutVars>
          <dgm:bulletEnabled val="1"/>
        </dgm:presLayoutVars>
      </dgm:prSet>
      <dgm:spPr/>
      <dgm:t>
        <a:bodyPr/>
        <a:lstStyle/>
        <a:p>
          <a:endParaRPr lang="en-US"/>
        </a:p>
      </dgm:t>
    </dgm:pt>
    <dgm:pt modelId="{78E2AC93-35CC-49ED-BE0F-12475274BF32}" type="pres">
      <dgm:prSet presAssocID="{F0EE9E38-5733-47E3-BCDB-C5F04782DC0A}" presName="FourConn_3-4" presStyleLbl="fgAccFollowNode1" presStyleIdx="2" presStyleCnt="3">
        <dgm:presLayoutVars>
          <dgm:bulletEnabled val="1"/>
        </dgm:presLayoutVars>
      </dgm:prSet>
      <dgm:spPr/>
      <dgm:t>
        <a:bodyPr/>
        <a:lstStyle/>
        <a:p>
          <a:endParaRPr lang="en-US"/>
        </a:p>
      </dgm:t>
    </dgm:pt>
    <dgm:pt modelId="{EDB3D57B-5BC7-4C55-98CA-A5606CC18038}" type="pres">
      <dgm:prSet presAssocID="{F0EE9E38-5733-47E3-BCDB-C5F04782DC0A}" presName="FourNodes_1_text" presStyleLbl="node1" presStyleIdx="3" presStyleCnt="4">
        <dgm:presLayoutVars>
          <dgm:bulletEnabled val="1"/>
        </dgm:presLayoutVars>
      </dgm:prSet>
      <dgm:spPr/>
      <dgm:t>
        <a:bodyPr/>
        <a:lstStyle/>
        <a:p>
          <a:endParaRPr lang="en-US"/>
        </a:p>
      </dgm:t>
    </dgm:pt>
    <dgm:pt modelId="{2B9F03C9-3C4B-41FF-922A-C8EBF6657707}" type="pres">
      <dgm:prSet presAssocID="{F0EE9E38-5733-47E3-BCDB-C5F04782DC0A}" presName="FourNodes_2_text" presStyleLbl="node1" presStyleIdx="3" presStyleCnt="4">
        <dgm:presLayoutVars>
          <dgm:bulletEnabled val="1"/>
        </dgm:presLayoutVars>
      </dgm:prSet>
      <dgm:spPr/>
      <dgm:t>
        <a:bodyPr/>
        <a:lstStyle/>
        <a:p>
          <a:endParaRPr lang="en-US"/>
        </a:p>
      </dgm:t>
    </dgm:pt>
    <dgm:pt modelId="{A4ACDBC3-8EC1-47C9-8728-90E6078C1D65}" type="pres">
      <dgm:prSet presAssocID="{F0EE9E38-5733-47E3-BCDB-C5F04782DC0A}" presName="FourNodes_3_text" presStyleLbl="node1" presStyleIdx="3" presStyleCnt="4">
        <dgm:presLayoutVars>
          <dgm:bulletEnabled val="1"/>
        </dgm:presLayoutVars>
      </dgm:prSet>
      <dgm:spPr/>
      <dgm:t>
        <a:bodyPr/>
        <a:lstStyle/>
        <a:p>
          <a:endParaRPr lang="en-US"/>
        </a:p>
      </dgm:t>
    </dgm:pt>
    <dgm:pt modelId="{F037CA94-1F52-4FE9-BD47-1244B355E760}" type="pres">
      <dgm:prSet presAssocID="{F0EE9E38-5733-47E3-BCDB-C5F04782DC0A}" presName="FourNodes_4_text" presStyleLbl="node1" presStyleIdx="3" presStyleCnt="4">
        <dgm:presLayoutVars>
          <dgm:bulletEnabled val="1"/>
        </dgm:presLayoutVars>
      </dgm:prSet>
      <dgm:spPr/>
      <dgm:t>
        <a:bodyPr/>
        <a:lstStyle/>
        <a:p>
          <a:endParaRPr lang="en-US"/>
        </a:p>
      </dgm:t>
    </dgm:pt>
  </dgm:ptLst>
  <dgm:cxnLst>
    <dgm:cxn modelId="{C979E146-ADBB-4F45-8DB0-66C9773DDC45}" srcId="{F0EE9E38-5733-47E3-BCDB-C5F04782DC0A}" destId="{B1C16FFA-8B4B-4149-9085-2185178A9085}" srcOrd="2" destOrd="0" parTransId="{1FF16A22-E39E-4660-85AB-1A1ACF616189}" sibTransId="{363ACB80-6B62-42D2-8842-DAFF81613564}"/>
    <dgm:cxn modelId="{A041FD9B-9D24-42D3-AB27-DE582F3C86ED}" srcId="{F0EE9E38-5733-47E3-BCDB-C5F04782DC0A}" destId="{81BFB34E-578C-4DA2-AA40-BAD2A1A53432}" srcOrd="3" destOrd="0" parTransId="{CE56DBB8-EE8F-44FB-8A00-8F86F38BD339}" sibTransId="{F4685C68-0078-4383-A17D-5397EEBD04C8}"/>
    <dgm:cxn modelId="{01435807-EC07-4154-BAAC-9278BCE46592}" type="presOf" srcId="{B1C16FFA-8B4B-4149-9085-2185178A9085}" destId="{A4ACDBC3-8EC1-47C9-8728-90E6078C1D65}" srcOrd="1" destOrd="0" presId="urn:microsoft.com/office/officeart/2005/8/layout/vProcess5"/>
    <dgm:cxn modelId="{1809DEDB-0DDF-477E-8BF7-8D72F528149B}" type="presOf" srcId="{81BFB34E-578C-4DA2-AA40-BAD2A1A53432}" destId="{F037CA94-1F52-4FE9-BD47-1244B355E760}" srcOrd="1" destOrd="0" presId="urn:microsoft.com/office/officeart/2005/8/layout/vProcess5"/>
    <dgm:cxn modelId="{FDBDBD6A-A400-48AD-A917-FAADD40BD15C}" srcId="{F0EE9E38-5733-47E3-BCDB-C5F04782DC0A}" destId="{060992E2-6ACD-4AA7-825A-76038E33ABCB}" srcOrd="0" destOrd="0" parTransId="{35C47AF4-7DEE-495B-AE50-AEB16409624B}" sibTransId="{1937CC16-0BA5-4E0F-BFD2-F5BDF499CC1C}"/>
    <dgm:cxn modelId="{646943B4-D8ED-44F9-8503-17AFA68180E1}" srcId="{F0EE9E38-5733-47E3-BCDB-C5F04782DC0A}" destId="{D4AB63E7-DA34-445D-A584-C5D0099C7793}" srcOrd="1" destOrd="0" parTransId="{F03668A1-6126-4D54-8185-58A7B4C18831}" sibTransId="{AF35ADE1-4267-45DA-BFFB-86FA2D6C5D45}"/>
    <dgm:cxn modelId="{9F1543AC-50E2-4B07-BEA0-6E674704BF4E}" type="presOf" srcId="{D4AB63E7-DA34-445D-A584-C5D0099C7793}" destId="{2B9F03C9-3C4B-41FF-922A-C8EBF6657707}" srcOrd="1" destOrd="0" presId="urn:microsoft.com/office/officeart/2005/8/layout/vProcess5"/>
    <dgm:cxn modelId="{415ACCED-6BB4-4873-BA48-28D3BA776109}" type="presOf" srcId="{81BFB34E-578C-4DA2-AA40-BAD2A1A53432}" destId="{B32C0E24-F7E6-47C4-A5CD-DD537DC7B2EB}" srcOrd="0" destOrd="0" presId="urn:microsoft.com/office/officeart/2005/8/layout/vProcess5"/>
    <dgm:cxn modelId="{9854383F-EB2E-4E99-8D84-33F6B198B860}" type="presOf" srcId="{F0EE9E38-5733-47E3-BCDB-C5F04782DC0A}" destId="{F0AAEDEB-0039-48CC-8286-957B1D9BEBE4}" srcOrd="0" destOrd="0" presId="urn:microsoft.com/office/officeart/2005/8/layout/vProcess5"/>
    <dgm:cxn modelId="{F29E0279-37A2-4B1A-B33E-CA95E27EDDAF}" type="presOf" srcId="{D4AB63E7-DA34-445D-A584-C5D0099C7793}" destId="{0BE855CA-5F0B-4227-9812-78C40DEC886B}" srcOrd="0" destOrd="0" presId="urn:microsoft.com/office/officeart/2005/8/layout/vProcess5"/>
    <dgm:cxn modelId="{0CD13C35-2B3E-4CD9-A44B-620ABE97FC82}" type="presOf" srcId="{363ACB80-6B62-42D2-8842-DAFF81613564}" destId="{78E2AC93-35CC-49ED-BE0F-12475274BF32}" srcOrd="0" destOrd="0" presId="urn:microsoft.com/office/officeart/2005/8/layout/vProcess5"/>
    <dgm:cxn modelId="{43E94EB1-D9F5-4C35-AF90-EE2252B7E983}" type="presOf" srcId="{060992E2-6ACD-4AA7-825A-76038E33ABCB}" destId="{299E059F-FD00-4918-8B6D-1004A27D93B8}" srcOrd="0" destOrd="0" presId="urn:microsoft.com/office/officeart/2005/8/layout/vProcess5"/>
    <dgm:cxn modelId="{009B5433-9EB6-4241-ADD9-78389AC08FBB}" type="presOf" srcId="{060992E2-6ACD-4AA7-825A-76038E33ABCB}" destId="{EDB3D57B-5BC7-4C55-98CA-A5606CC18038}" srcOrd="1" destOrd="0" presId="urn:microsoft.com/office/officeart/2005/8/layout/vProcess5"/>
    <dgm:cxn modelId="{BB303699-8CCB-45FA-8B68-984F1656BE77}" type="presOf" srcId="{B1C16FFA-8B4B-4149-9085-2185178A9085}" destId="{1360CE3A-5901-42C1-B969-E56EC9628A80}" srcOrd="0" destOrd="0" presId="urn:microsoft.com/office/officeart/2005/8/layout/vProcess5"/>
    <dgm:cxn modelId="{37DB8BDF-029A-4C19-B9B3-AD33AE1B7419}" type="presOf" srcId="{1937CC16-0BA5-4E0F-BFD2-F5BDF499CC1C}" destId="{7A09EDEB-FFE4-4740-B3B1-9F26D0A44AE7}" srcOrd="0" destOrd="0" presId="urn:microsoft.com/office/officeart/2005/8/layout/vProcess5"/>
    <dgm:cxn modelId="{6E7431A5-860B-4E4E-9DD4-68DD135D0717}" type="presOf" srcId="{AF35ADE1-4267-45DA-BFFB-86FA2D6C5D45}" destId="{24F635E5-A46C-4AA4-AD9D-22F711D9B62B}" srcOrd="0" destOrd="0" presId="urn:microsoft.com/office/officeart/2005/8/layout/vProcess5"/>
    <dgm:cxn modelId="{AD16774D-1F91-4967-A9B7-A29BEC3B88CE}" type="presParOf" srcId="{F0AAEDEB-0039-48CC-8286-957B1D9BEBE4}" destId="{D2DADE7E-E656-4374-8453-91A99F15644A}" srcOrd="0" destOrd="0" presId="urn:microsoft.com/office/officeart/2005/8/layout/vProcess5"/>
    <dgm:cxn modelId="{9B59C668-F03B-4ABE-A1A4-CC7F171318B0}" type="presParOf" srcId="{F0AAEDEB-0039-48CC-8286-957B1D9BEBE4}" destId="{299E059F-FD00-4918-8B6D-1004A27D93B8}" srcOrd="1" destOrd="0" presId="urn:microsoft.com/office/officeart/2005/8/layout/vProcess5"/>
    <dgm:cxn modelId="{92723ADE-F5C0-4733-8233-2423693F19DB}" type="presParOf" srcId="{F0AAEDEB-0039-48CC-8286-957B1D9BEBE4}" destId="{0BE855CA-5F0B-4227-9812-78C40DEC886B}" srcOrd="2" destOrd="0" presId="urn:microsoft.com/office/officeart/2005/8/layout/vProcess5"/>
    <dgm:cxn modelId="{2F33B885-EB6C-4C39-9287-5FB5A853251D}" type="presParOf" srcId="{F0AAEDEB-0039-48CC-8286-957B1D9BEBE4}" destId="{1360CE3A-5901-42C1-B969-E56EC9628A80}" srcOrd="3" destOrd="0" presId="urn:microsoft.com/office/officeart/2005/8/layout/vProcess5"/>
    <dgm:cxn modelId="{79B4A1EE-AAE3-42D9-914A-847F619AA707}" type="presParOf" srcId="{F0AAEDEB-0039-48CC-8286-957B1D9BEBE4}" destId="{B32C0E24-F7E6-47C4-A5CD-DD537DC7B2EB}" srcOrd="4" destOrd="0" presId="urn:microsoft.com/office/officeart/2005/8/layout/vProcess5"/>
    <dgm:cxn modelId="{4B022ADC-02AD-4CCD-BD1C-D6E77661E8C7}" type="presParOf" srcId="{F0AAEDEB-0039-48CC-8286-957B1D9BEBE4}" destId="{7A09EDEB-FFE4-4740-B3B1-9F26D0A44AE7}" srcOrd="5" destOrd="0" presId="urn:microsoft.com/office/officeart/2005/8/layout/vProcess5"/>
    <dgm:cxn modelId="{5697787A-2630-4C20-8E5A-58E58968E438}" type="presParOf" srcId="{F0AAEDEB-0039-48CC-8286-957B1D9BEBE4}" destId="{24F635E5-A46C-4AA4-AD9D-22F711D9B62B}" srcOrd="6" destOrd="0" presId="urn:microsoft.com/office/officeart/2005/8/layout/vProcess5"/>
    <dgm:cxn modelId="{9C451B26-E39A-4EE6-89A9-E9463A9AB294}" type="presParOf" srcId="{F0AAEDEB-0039-48CC-8286-957B1D9BEBE4}" destId="{78E2AC93-35CC-49ED-BE0F-12475274BF32}" srcOrd="7" destOrd="0" presId="urn:microsoft.com/office/officeart/2005/8/layout/vProcess5"/>
    <dgm:cxn modelId="{8336F192-5B56-4984-97D5-D16A8FC94601}" type="presParOf" srcId="{F0AAEDEB-0039-48CC-8286-957B1D9BEBE4}" destId="{EDB3D57B-5BC7-4C55-98CA-A5606CC18038}" srcOrd="8" destOrd="0" presId="urn:microsoft.com/office/officeart/2005/8/layout/vProcess5"/>
    <dgm:cxn modelId="{3349E89E-AA84-4BFA-AAD9-ABD692C4958F}" type="presParOf" srcId="{F0AAEDEB-0039-48CC-8286-957B1D9BEBE4}" destId="{2B9F03C9-3C4B-41FF-922A-C8EBF6657707}" srcOrd="9" destOrd="0" presId="urn:microsoft.com/office/officeart/2005/8/layout/vProcess5"/>
    <dgm:cxn modelId="{629ECB30-0B37-430A-9755-6E000A0AF9FD}" type="presParOf" srcId="{F0AAEDEB-0039-48CC-8286-957B1D9BEBE4}" destId="{A4ACDBC3-8EC1-47C9-8728-90E6078C1D65}" srcOrd="10" destOrd="0" presId="urn:microsoft.com/office/officeart/2005/8/layout/vProcess5"/>
    <dgm:cxn modelId="{435268BB-DB0A-4B80-97DF-05F1DD55E2E9}" type="presParOf" srcId="{F0AAEDEB-0039-48CC-8286-957B1D9BEBE4}" destId="{F037CA94-1F52-4FE9-BD47-1244B355E760}" srcOrd="11"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9E059F-FD00-4918-8B6D-1004A27D93B8}">
      <dsp:nvSpPr>
        <dsp:cNvPr id="0" name=""/>
        <dsp:cNvSpPr/>
      </dsp:nvSpPr>
      <dsp:spPr>
        <a:xfrm>
          <a:off x="0" y="0"/>
          <a:ext cx="1955800" cy="389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GMC grant provisional registration</a:t>
          </a:r>
        </a:p>
      </dsp:txBody>
      <dsp:txXfrm>
        <a:off x="11420" y="11420"/>
        <a:ext cx="1502117" cy="367062"/>
      </dsp:txXfrm>
    </dsp:sp>
    <dsp:sp modelId="{0BE855CA-5F0B-4227-9812-78C40DEC886B}">
      <dsp:nvSpPr>
        <dsp:cNvPr id="0" name=""/>
        <dsp:cNvSpPr/>
      </dsp:nvSpPr>
      <dsp:spPr>
        <a:xfrm>
          <a:off x="163798" y="460794"/>
          <a:ext cx="1955800" cy="389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UKFPO collate individuals</a:t>
          </a:r>
        </a:p>
      </dsp:txBody>
      <dsp:txXfrm>
        <a:off x="175218" y="472214"/>
        <a:ext cx="1515724" cy="367062"/>
      </dsp:txXfrm>
    </dsp:sp>
    <dsp:sp modelId="{1360CE3A-5901-42C1-B969-E56EC9628A80}">
      <dsp:nvSpPr>
        <dsp:cNvPr id="0" name=""/>
        <dsp:cNvSpPr/>
      </dsp:nvSpPr>
      <dsp:spPr>
        <a:xfrm>
          <a:off x="325151" y="921588"/>
          <a:ext cx="1955800" cy="389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Foundation school recieve individual details AND LEP FiY1 posts</a:t>
          </a:r>
        </a:p>
      </dsp:txBody>
      <dsp:txXfrm>
        <a:off x="336571" y="933008"/>
        <a:ext cx="1518169" cy="367062"/>
      </dsp:txXfrm>
    </dsp:sp>
    <dsp:sp modelId="{B32C0E24-F7E6-47C4-A5CD-DD537DC7B2EB}">
      <dsp:nvSpPr>
        <dsp:cNvPr id="0" name=""/>
        <dsp:cNvSpPr/>
      </dsp:nvSpPr>
      <dsp:spPr>
        <a:xfrm>
          <a:off x="488950" y="1382382"/>
          <a:ext cx="1955800" cy="389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Foundation School allocate individuals and inform LEP's + FiY1 doctors</a:t>
          </a:r>
        </a:p>
      </dsp:txBody>
      <dsp:txXfrm>
        <a:off x="500370" y="1393802"/>
        <a:ext cx="1515724" cy="367062"/>
      </dsp:txXfrm>
    </dsp:sp>
    <dsp:sp modelId="{7A09EDEB-FFE4-4740-B3B1-9F26D0A44AE7}">
      <dsp:nvSpPr>
        <dsp:cNvPr id="0" name=""/>
        <dsp:cNvSpPr/>
      </dsp:nvSpPr>
      <dsp:spPr>
        <a:xfrm>
          <a:off x="1702363" y="298630"/>
          <a:ext cx="253436" cy="25343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p>
      </dsp:txBody>
      <dsp:txXfrm>
        <a:off x="1759386" y="298630"/>
        <a:ext cx="139390" cy="190711"/>
      </dsp:txXfrm>
    </dsp:sp>
    <dsp:sp modelId="{24F635E5-A46C-4AA4-AD9D-22F711D9B62B}">
      <dsp:nvSpPr>
        <dsp:cNvPr id="0" name=""/>
        <dsp:cNvSpPr/>
      </dsp:nvSpPr>
      <dsp:spPr>
        <a:xfrm>
          <a:off x="1866161" y="759424"/>
          <a:ext cx="253436" cy="25343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p>
      </dsp:txBody>
      <dsp:txXfrm>
        <a:off x="1923184" y="759424"/>
        <a:ext cx="139390" cy="190711"/>
      </dsp:txXfrm>
    </dsp:sp>
    <dsp:sp modelId="{78E2AC93-35CC-49ED-BE0F-12475274BF32}">
      <dsp:nvSpPr>
        <dsp:cNvPr id="0" name=""/>
        <dsp:cNvSpPr/>
      </dsp:nvSpPr>
      <dsp:spPr>
        <a:xfrm>
          <a:off x="2027514" y="1220218"/>
          <a:ext cx="253436" cy="25343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GB" sz="1100" kern="1200"/>
        </a:p>
      </dsp:txBody>
      <dsp:txXfrm>
        <a:off x="2084537" y="1220218"/>
        <a:ext cx="139390" cy="19071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Jaques Kay, Medical Undergraduate Manager</dc:creator>
  <cp:keywords/>
  <dc:description/>
  <cp:lastModifiedBy>Jaques Kay, Medical Undergraduate Manager</cp:lastModifiedBy>
  <cp:revision>2</cp:revision>
  <cp:lastPrinted>2019-12-11T10:10:00Z</cp:lastPrinted>
  <dcterms:created xsi:type="dcterms:W3CDTF">2020-04-21T07:38:00Z</dcterms:created>
  <dcterms:modified xsi:type="dcterms:W3CDTF">2020-04-21T07:38:00Z</dcterms:modified>
</cp:coreProperties>
</file>